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12E" w:rsidRDefault="0059712E" w:rsidP="00115220">
      <w:pPr>
        <w:spacing w:before="120" w:line="256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</w:pPr>
    </w:p>
    <w:p w:rsidR="0059712E" w:rsidRDefault="0059712E" w:rsidP="00115220">
      <w:pPr>
        <w:spacing w:before="120" w:line="256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</w:pPr>
    </w:p>
    <w:p w:rsidR="0059712E" w:rsidRDefault="0059712E" w:rsidP="00115220">
      <w:pPr>
        <w:spacing w:before="120" w:line="256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</w:pPr>
      <w:bookmarkStart w:id="0" w:name="_GoBack"/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67.35pt;height:642.2pt">
            <v:imagedata r:id="rId5" o:title="2024-12-12_013"/>
          </v:shape>
        </w:pict>
      </w:r>
      <w:bookmarkEnd w:id="0"/>
    </w:p>
    <w:p w:rsidR="0059712E" w:rsidRDefault="0059712E" w:rsidP="00115220">
      <w:pPr>
        <w:spacing w:before="120" w:line="256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</w:pPr>
    </w:p>
    <w:p w:rsidR="00BC09FF" w:rsidRPr="00115220" w:rsidRDefault="00115220" w:rsidP="00115220">
      <w:pPr>
        <w:spacing w:before="120" w:line="25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Труд</w:t>
      </w:r>
      <w:r w:rsidRPr="0011522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(технологи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я</w:t>
      </w:r>
      <w:r w:rsidRPr="0011522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</w:t>
      </w:r>
    </w:p>
    <w:p w:rsidR="002001EA" w:rsidRPr="00115220" w:rsidRDefault="002001EA" w:rsidP="00302B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1522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Пояснительная записка</w:t>
      </w:r>
    </w:p>
    <w:p w:rsidR="00115220" w:rsidRDefault="00115220" w:rsidP="00115220">
      <w:pPr>
        <w:spacing w:after="20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152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Данная программа разработана на основе: </w:t>
      </w:r>
    </w:p>
    <w:p w:rsidR="0040753B" w:rsidRPr="0040753B" w:rsidRDefault="0040753B" w:rsidP="0040753B">
      <w:pPr>
        <w:numPr>
          <w:ilvl w:val="0"/>
          <w:numId w:val="2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0753B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Федерального закона №273-ФЗ от 29.12.2012г. «Об образовании в Российской Федерации».</w:t>
      </w:r>
    </w:p>
    <w:p w:rsidR="0040753B" w:rsidRPr="0040753B" w:rsidRDefault="0040753B" w:rsidP="0040753B">
      <w:pPr>
        <w:numPr>
          <w:ilvl w:val="0"/>
          <w:numId w:val="2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0753B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обучающихся с умственной отсталостью (интеллектуальными нарушениями), утвержденного приказом №1599 от 19.12.2014 г. Министерством образования и науки Российской Федерации</w:t>
      </w:r>
    </w:p>
    <w:p w:rsidR="0040753B" w:rsidRPr="0040753B" w:rsidRDefault="0040753B" w:rsidP="0040753B">
      <w:pPr>
        <w:numPr>
          <w:ilvl w:val="0"/>
          <w:numId w:val="2"/>
        </w:numPr>
        <w:spacing w:after="0" w:line="240" w:lineRule="auto"/>
        <w:ind w:right="1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5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</w:t>
      </w:r>
      <w:r w:rsidRPr="004075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40753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4075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0753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 от 24.11.2022 № 1026 «Об утверждении федеральной адаптированной основной</w:t>
      </w:r>
      <w:r w:rsidRPr="0040753B">
        <w:rPr>
          <w:rFonts w:ascii="Times New Roman" w:eastAsia="Times New Roman" w:hAnsi="Times New Roman" w:cs="Times New Roman"/>
          <w:spacing w:val="-57"/>
          <w:sz w:val="24"/>
          <w:szCs w:val="24"/>
          <w:lang w:eastAsia="ru-RU"/>
        </w:rPr>
        <w:t xml:space="preserve"> </w:t>
      </w:r>
      <w:r w:rsidRPr="004075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общеобразовательной</w:t>
      </w:r>
      <w:r w:rsidRPr="004075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075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Pr="004075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075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4075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0753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075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0753B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</w:t>
      </w:r>
      <w:r w:rsidRPr="004075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0753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</w:t>
      </w:r>
      <w:r w:rsidRPr="004075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0753B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нарушениями)»</w:t>
      </w:r>
    </w:p>
    <w:p w:rsidR="0040753B" w:rsidRPr="0040753B" w:rsidRDefault="0040753B" w:rsidP="0040753B">
      <w:pPr>
        <w:numPr>
          <w:ilvl w:val="0"/>
          <w:numId w:val="2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40753B">
        <w:rPr>
          <w:rFonts w:ascii="Times New Roman" w:eastAsiaTheme="minorEastAsia" w:hAnsi="Times New Roman" w:cs="Times New Roman"/>
          <w:sz w:val="24"/>
          <w:szCs w:val="24"/>
          <w:lang w:eastAsia="ru-RU"/>
        </w:rPr>
        <w:t>.Адаптированной</w:t>
      </w:r>
      <w:proofErr w:type="gramEnd"/>
      <w:r w:rsidRPr="0040753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основной общеобразовательной программ (далее ― АООП) образования обучающихся с умственной отсталостью (интеллектуальными нарушениями) вариант 1 (утверждено приказом №82/1 от 27.08.2024г.)</w:t>
      </w:r>
    </w:p>
    <w:p w:rsidR="0040753B" w:rsidRPr="0040753B" w:rsidRDefault="0040753B" w:rsidP="0040753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53B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Санитарных правил СП 2.4.3648-20 «Санитарно-эпидемиологические требования к организации воспитания и обучения детей, отдыха и оздоровления детей и молодежи»</w:t>
      </w:r>
    </w:p>
    <w:p w:rsidR="0040753B" w:rsidRPr="0040753B" w:rsidRDefault="0040753B" w:rsidP="0040753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5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о</w:t>
      </w:r>
      <w:r w:rsidRPr="004075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075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порядке</w:t>
      </w:r>
      <w:r w:rsidRPr="004075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07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разработки рабочей программы по учебному предмету, курсов, в ГКОУ «Специальная (коррекционная) общеобразовательная школа-интернат № 5» </w:t>
      </w:r>
      <w:r w:rsidRPr="0040753B">
        <w:rPr>
          <w:rFonts w:ascii="Times New Roman" w:eastAsiaTheme="minorEastAsia" w:hAnsi="Times New Roman" w:cs="Times New Roman"/>
          <w:sz w:val="24"/>
          <w:szCs w:val="24"/>
          <w:lang w:eastAsia="ru-RU"/>
        </w:rPr>
        <w:t>(утверждено приказом №90/1 от 30.08.2019г.)</w:t>
      </w:r>
    </w:p>
    <w:p w:rsidR="0040753B" w:rsidRPr="0040753B" w:rsidRDefault="0040753B" w:rsidP="0040753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ГКОУ «Специальная (коррекционная) общеобразовательная школа-интернат № 5» </w:t>
      </w:r>
      <w:r w:rsidRPr="0040753B">
        <w:rPr>
          <w:rFonts w:ascii="Times New Roman" w:eastAsiaTheme="minorEastAsia" w:hAnsi="Times New Roman" w:cs="Times New Roman"/>
          <w:sz w:val="24"/>
          <w:szCs w:val="24"/>
          <w:lang w:eastAsia="ru-RU"/>
        </w:rPr>
        <w:t>(утверждено приказом №82 от 27.08.2024г.)</w:t>
      </w:r>
    </w:p>
    <w:p w:rsidR="002001EA" w:rsidRPr="00115220" w:rsidRDefault="002001EA" w:rsidP="0011522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1522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Л.А.Кузнецова</w:t>
      </w:r>
      <w:proofErr w:type="spellEnd"/>
      <w:r w:rsidRPr="0011522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Технология: Ручной труд: 4 класс. Учебник для общеобразовательных организаций, реализующих адаптированные основные общеобразовательные программы. М.: Просвещение, 202</w:t>
      </w:r>
      <w:r w:rsidR="005200AD" w:rsidRPr="0011522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Pr="0011522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:rsidR="002001EA" w:rsidRPr="00115220" w:rsidRDefault="002001EA" w:rsidP="002001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1522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Основная цель изучения данного предмета </w:t>
      </w:r>
      <w:r w:rsidRPr="00115220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заключается во всестороннем развитии личности учащегося младшего возраста с умственной отсталостью (интеллектуальными нарушениями) в процессе формирования трудовой культуры и подготовки его к последующему профильному обучению в старших классах. Его изучение способствует развитию созидательных возможностей личности, творческих способностей, формированию мотивации успеха и достижений на основе предметно-преобразующей деятельности.</w:t>
      </w:r>
    </w:p>
    <w:p w:rsidR="002001EA" w:rsidRPr="00115220" w:rsidRDefault="002001EA" w:rsidP="002001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522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Задачи изучения предмета:</w:t>
      </w:r>
    </w:p>
    <w:p w:rsidR="002001EA" w:rsidRPr="00115220" w:rsidRDefault="002001EA" w:rsidP="002001EA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152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― формирование представлений о материальной культуре как продукте творческой предметно-преобразующей деятельности человека. </w:t>
      </w:r>
    </w:p>
    <w:p w:rsidR="002001EA" w:rsidRPr="00115220" w:rsidRDefault="002001EA" w:rsidP="002001EA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152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― формирование представлений о гармоничном единстве природного и рукотворного мира и о месте в нём человека.</w:t>
      </w:r>
    </w:p>
    <w:p w:rsidR="002001EA" w:rsidRPr="00115220" w:rsidRDefault="002001EA" w:rsidP="002001EA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152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― расширение культурного кругозора, обогащение знаний о культурно-исторических традициях в мире вещей. </w:t>
      </w:r>
    </w:p>
    <w:p w:rsidR="002001EA" w:rsidRPr="00115220" w:rsidRDefault="002001EA" w:rsidP="002001EA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152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― расширение знаний о материалах и их свойствах, технологиях использования.</w:t>
      </w:r>
    </w:p>
    <w:p w:rsidR="002001EA" w:rsidRPr="00115220" w:rsidRDefault="002001EA" w:rsidP="002001EA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152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― формирование практических умений и навыков использования различных материалов в предметно-преобразующей деятельности.</w:t>
      </w:r>
    </w:p>
    <w:p w:rsidR="002001EA" w:rsidRPr="00115220" w:rsidRDefault="002001EA" w:rsidP="002001EA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152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― формирование интереса к разнообразным видам труда.</w:t>
      </w:r>
    </w:p>
    <w:p w:rsidR="002001EA" w:rsidRPr="00115220" w:rsidRDefault="002001EA" w:rsidP="002001EA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152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― развитие познавательных психических процессов (восприятия, памяти, воображения, мышления, речи). </w:t>
      </w:r>
    </w:p>
    <w:p w:rsidR="002001EA" w:rsidRPr="00115220" w:rsidRDefault="002001EA" w:rsidP="002001EA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152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― развитие умственной деятельности (анализ, синтез, сравнение, классификация, обобщение).</w:t>
      </w:r>
    </w:p>
    <w:p w:rsidR="002001EA" w:rsidRPr="00115220" w:rsidRDefault="002001EA" w:rsidP="002001EA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152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― развитие сенсомоторных процессов, руки, глазомера через формирование практических умений.</w:t>
      </w:r>
    </w:p>
    <w:p w:rsidR="002001EA" w:rsidRPr="00115220" w:rsidRDefault="002001EA" w:rsidP="002001EA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152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>― развитие регулятивной структуры деятельности (включающей целеполагание, планирование, контроль и оценку действий и результатов деятельности в соответствии с поставленной целью).</w:t>
      </w:r>
    </w:p>
    <w:p w:rsidR="002001EA" w:rsidRPr="00115220" w:rsidRDefault="002001EA" w:rsidP="002001EA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152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― формирование информационной грамотности, умения работать с различными источниками информации. </w:t>
      </w:r>
    </w:p>
    <w:p w:rsidR="002001EA" w:rsidRPr="00115220" w:rsidRDefault="002001EA" w:rsidP="002001EA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152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― формирование коммуникативной культуры, развитие активности, целенаправленности, инициативности; духовно-нравственное воспитание и развитие социально ценных качеств личности.</w:t>
      </w:r>
    </w:p>
    <w:p w:rsidR="002001EA" w:rsidRPr="00115220" w:rsidRDefault="002001EA" w:rsidP="002001EA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152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Коррекция интеллектуальных и физических недостатков с учетом их возрастных особенностей, которая предусматривает: </w:t>
      </w:r>
    </w:p>
    <w:p w:rsidR="002001EA" w:rsidRPr="00115220" w:rsidRDefault="002001EA" w:rsidP="002001EA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152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― 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формы, строения, величины, цвета предметов, их положения в пространстве, умения находить в трудовом объекте существенные признаки, устанавливать сходство и различие между предметами;</w:t>
      </w:r>
    </w:p>
    <w:p w:rsidR="002001EA" w:rsidRPr="00115220" w:rsidRDefault="002001EA" w:rsidP="002001EA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152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― развитие аналитико-синтетической деятельности, деятельности сравнения, обобщения; совершенствование умения ориентироваться в задании, планировании работы, последовательном изготовлении изделия;</w:t>
      </w:r>
    </w:p>
    <w:p w:rsidR="002001EA" w:rsidRPr="00115220" w:rsidRDefault="002001EA" w:rsidP="002001EA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152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― коррекцию ручной моторики; улучшение зрительно-двигательной координации путем использования вариативных и многократно повторяющихся действий с применением разнообразного трудового материала. </w:t>
      </w:r>
    </w:p>
    <w:p w:rsidR="002001EA" w:rsidRPr="00115220" w:rsidRDefault="002001EA" w:rsidP="002001EA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152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Обучение «Технологии» в начальных классах предусматривает включение в учебную программу следующих разделов: «Работа с глиной и пластилином», «Работа с природными материалами», «Работа с бумагой», «Работа с текстильными материалами», «Раб</w:t>
      </w:r>
      <w:r w:rsidR="00F9545E" w:rsidRPr="001152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ота с древесными материалами», </w:t>
      </w:r>
      <w:r w:rsidRPr="001152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«Работа металлом</w:t>
      </w:r>
      <w:proofErr w:type="gramStart"/>
      <w:r w:rsidRPr="001152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»,  «</w:t>
      </w:r>
      <w:proofErr w:type="gramEnd"/>
      <w:r w:rsidRPr="001152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Работа с металлоконструктором», «Комбинированные работы с разными материалами».</w:t>
      </w:r>
    </w:p>
    <w:p w:rsidR="002001EA" w:rsidRPr="00115220" w:rsidRDefault="002001EA" w:rsidP="001152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522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Общая характеристика учебного предмета</w:t>
      </w:r>
    </w:p>
    <w:p w:rsidR="002001EA" w:rsidRPr="00115220" w:rsidRDefault="002001EA" w:rsidP="002001E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1522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Работа с глиной и пластилином</w:t>
      </w:r>
    </w:p>
    <w:p w:rsidR="002001EA" w:rsidRPr="00115220" w:rsidRDefault="002001EA" w:rsidP="002001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1152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Элементарные знания о глине и пластилине (свойства материалов, цвет, форма). Глина ― строительный материал. Применение глины для изготовления посуды. Применение глины для скульптуры. Пластилин ― мате</w:t>
      </w:r>
      <w:r w:rsidRPr="001152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softHyphen/>
        <w:t>риал ручного труда. Организация рабочего места при выполнении лепных ра</w:t>
      </w:r>
      <w:r w:rsidRPr="001152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softHyphen/>
        <w:t>бот. Как правильно обращаться с пластилином. Инструменты для работы с пла</w:t>
      </w:r>
      <w:r w:rsidRPr="001152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softHyphen/>
        <w:t xml:space="preserve">стилином. Лепка из глины и пластилина разными способами: </w:t>
      </w:r>
      <w:r w:rsidRPr="00115220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>кон</w:t>
      </w:r>
      <w:r w:rsidRPr="00115220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softHyphen/>
        <w:t>с</w:t>
      </w:r>
      <w:r w:rsidRPr="00115220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softHyphen/>
        <w:t>тру</w:t>
      </w:r>
      <w:r w:rsidRPr="00115220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softHyphen/>
        <w:t>ктивным</w:t>
      </w:r>
      <w:r w:rsidRPr="001152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, </w:t>
      </w:r>
      <w:r w:rsidRPr="00115220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>пластическим, комбинированным</w:t>
      </w:r>
      <w:r w:rsidRPr="001152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 Приемы работы: «разминание», «</w:t>
      </w:r>
      <w:proofErr w:type="spellStart"/>
      <w:r w:rsidRPr="001152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отщипывание</w:t>
      </w:r>
      <w:proofErr w:type="spellEnd"/>
      <w:r w:rsidRPr="001152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кусочков пластилина», «размазывание по картону» (аппликация из пластилина), «раскатывание столбиками» (аппликация из пластилина), «скатывание шара», «раскатывание шара до овальной формы», «вытягивание одного конца столбика», «сплющивание», «</w:t>
      </w:r>
      <w:proofErr w:type="spellStart"/>
      <w:r w:rsidRPr="001152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пришипывание</w:t>
      </w:r>
      <w:proofErr w:type="spellEnd"/>
      <w:r w:rsidRPr="001152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», «</w:t>
      </w:r>
      <w:proofErr w:type="spellStart"/>
      <w:r w:rsidRPr="001152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примазывание</w:t>
      </w:r>
      <w:proofErr w:type="spellEnd"/>
      <w:r w:rsidRPr="001152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» (объемные изделия). Лепка из пластилина геометрических тел (брусок, цилиндр, конус, шар). Лепка из пластилина, изделий имеющих прямоугольную, цилиндрическую, конусообразную и шарообразную форму.</w:t>
      </w:r>
    </w:p>
    <w:p w:rsidR="002001EA" w:rsidRPr="00115220" w:rsidRDefault="002001EA" w:rsidP="002001E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1522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Работа с природными материалами</w:t>
      </w:r>
    </w:p>
    <w:p w:rsidR="002001EA" w:rsidRPr="00115220" w:rsidRDefault="002001EA" w:rsidP="002001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1152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Элементарные понятия о природных материалах (где используют, где находят, виды природных материалов). Историко-культурологические сведения (в какие игрушки из природных материалов играли дети в старину). Заготовка природных материалов. Инструменты, используемые с природными материалами (шило, ножницы) и правила работы с ними. Организация рабочего места работе с природными материалами. Способы соединения деталей (пластилин, острые палочки). Работа с засушенными листьями (аппликация, объемные изделия). Работа с еловыми шишками. Работа с тростниковой травой. Изготовление игрушек из желудей. Изготовление игрушек из скорлупы ореха (аппликация, объемные изделия). </w:t>
      </w:r>
    </w:p>
    <w:p w:rsidR="00115220" w:rsidRDefault="00115220" w:rsidP="002001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2001EA" w:rsidRPr="00115220" w:rsidRDefault="002001EA" w:rsidP="002001E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1522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lastRenderedPageBreak/>
        <w:t>Работа с бумагой</w:t>
      </w:r>
    </w:p>
    <w:p w:rsidR="002001EA" w:rsidRPr="00115220" w:rsidRDefault="002001EA" w:rsidP="002001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</w:pPr>
      <w:r w:rsidRPr="001152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Элементарные сведения о бумаге (изделия из бумаги). Сорта и виды бумаги (бумага для письма, бумага для печати, рисовальная, впитывающая/гигиеническая, крашеная). Цвет, форма бумаги (треугольник, квадрат, прямоугольник). Инструменты и материалы для работы с бумагой и картоном. Организация рабочего места при работе с бумагой. Виды работы с бумагой и картоном:</w:t>
      </w:r>
    </w:p>
    <w:p w:rsidR="002001EA" w:rsidRPr="00115220" w:rsidRDefault="002001EA" w:rsidP="002001EA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15220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  <w:t xml:space="preserve">Разметка бумаги. </w:t>
      </w:r>
      <w:r w:rsidRPr="001152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Экономная разметка бумаги. Приемы разметки: </w:t>
      </w:r>
    </w:p>
    <w:p w:rsidR="002001EA" w:rsidRPr="00115220" w:rsidRDefault="002001EA" w:rsidP="002001EA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152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 разметка с помощью шаблоном. Понятие «шаблон». Правила работы с шаблоном. Порядок обводки шаблона геометрических фигур. Разметка по шаблонам сложной конфигурации;</w:t>
      </w:r>
    </w:p>
    <w:p w:rsidR="002001EA" w:rsidRPr="00115220" w:rsidRDefault="002001EA" w:rsidP="002001EA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152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 разметка с помощью чертежных инструментов (по линейке, угольнику, циркулем). Понятия: «линейка», «угольник», «циркуль». Их применение и устройство;</w:t>
      </w:r>
    </w:p>
    <w:p w:rsidR="002001EA" w:rsidRPr="00115220" w:rsidRDefault="002001EA" w:rsidP="002001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</w:pPr>
      <w:r w:rsidRPr="001152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 разметка с опорой на чертеж. Понятие «чертеж». Линии чертежа. Чтение чертежа.</w:t>
      </w:r>
    </w:p>
    <w:p w:rsidR="002001EA" w:rsidRPr="00115220" w:rsidRDefault="002001EA" w:rsidP="002001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</w:pPr>
      <w:r w:rsidRPr="00115220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  <w:t>Вырезание ножницами из бумаги</w:t>
      </w:r>
      <w:r w:rsidRPr="001152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 Инструменты для резания бумаги. Правила обращения с ножницами. Правила работы ножницами. Удержание ножниц. Приемы вырезания ножницами: «разрез по короткой прямой линии»; «разрез по короткой наклонной линии»; «надрез по короткой прямой линии»; «разрез по длинной линии»; «разрез по незначительно изогнутой линии»; «округление углов прямоугольных форм»; «вырезание изображений предметов, имеющие округлую форму»; «вырезание по совершенной кривой линии (кругу)». Способы вырезания: «симметричное вырезание из бумаги, сложенной пополам»; «симметричное вырезание из бумаги, сложенной несколько раз»; «тиражирование деталей».</w:t>
      </w:r>
    </w:p>
    <w:p w:rsidR="002001EA" w:rsidRPr="00115220" w:rsidRDefault="002001EA" w:rsidP="002001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</w:pPr>
      <w:r w:rsidRPr="00115220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  <w:t>Обрывание бумаги</w:t>
      </w:r>
      <w:r w:rsidRPr="001152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 Разрывание бумаги по линии сгиба. Отрывание мелких кусочков от листа бумаги (бумажная мозаика). Обрывание по контуру (аппликация).</w:t>
      </w:r>
    </w:p>
    <w:p w:rsidR="002001EA" w:rsidRPr="00115220" w:rsidRDefault="002001EA" w:rsidP="002001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</w:pPr>
      <w:r w:rsidRPr="00115220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  <w:t>Складывание фигурок из бумаги</w:t>
      </w:r>
      <w:r w:rsidRPr="001152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(оригами). Приемы сгибания бумаги: «сгибание треугольника пополам», «сгибание квадрата с угла на угол»; «сгибание прямоугольной формы пополам»; «сгибание сторон к середине»; «сгибание углов к центру и середине»; «сгибание по типу «гармошки»; «вогнуть внутрь»; «выгнуть наружу».  </w:t>
      </w:r>
    </w:p>
    <w:p w:rsidR="002001EA" w:rsidRPr="00115220" w:rsidRDefault="002001EA" w:rsidP="002001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</w:pPr>
      <w:proofErr w:type="spellStart"/>
      <w:r w:rsidRPr="00115220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  <w:t>Сминание</w:t>
      </w:r>
      <w:proofErr w:type="spellEnd"/>
      <w:r w:rsidRPr="00115220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  <w:t xml:space="preserve"> и скатывание бумаги</w:t>
      </w:r>
      <w:r w:rsidRPr="001152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в ладонях. </w:t>
      </w:r>
      <w:proofErr w:type="spellStart"/>
      <w:r w:rsidRPr="001152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Сминание</w:t>
      </w:r>
      <w:proofErr w:type="spellEnd"/>
      <w:r w:rsidRPr="001152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пальцами и скатывание в ладонях бумаги (плоскостная и объемная аппликация). </w:t>
      </w:r>
    </w:p>
    <w:p w:rsidR="002001EA" w:rsidRPr="00115220" w:rsidRDefault="002001EA" w:rsidP="002001EA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15220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  <w:t>Конструирование из бумаги и картона</w:t>
      </w:r>
      <w:r w:rsidRPr="001152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(из плоских деталей; на основе геометрических тел (цилиндра, конуса), изготовление коробок).</w:t>
      </w:r>
    </w:p>
    <w:p w:rsidR="002001EA" w:rsidRPr="00115220" w:rsidRDefault="002001EA" w:rsidP="002001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1152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</w:t>
      </w:r>
      <w:r w:rsidRPr="00115220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  <w:t>оединение деталей изделия.</w:t>
      </w:r>
      <w:r w:rsidRPr="001152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Клеевое соединение. Правила работы с клеем и кистью. Приемы клеевого соединения: «точечное», «сплошное». Щелевое соединение деталей (щелевой замок).</w:t>
      </w:r>
    </w:p>
    <w:p w:rsidR="002001EA" w:rsidRPr="00115220" w:rsidRDefault="002001EA" w:rsidP="002001EA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1522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Картонажно-переплетные работы</w:t>
      </w:r>
    </w:p>
    <w:p w:rsidR="002001EA" w:rsidRPr="00115220" w:rsidRDefault="002001EA" w:rsidP="002001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1152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Элементарные сведения о картоне (применение картона). Сорта картона. Свойства картона. Картонажные изделия. Инструменты и приспособления. Изделия в переплете. Способы окантовки картона: «окантовка картона полосками бумаги», «окантовка картона листом бумаги».</w:t>
      </w:r>
    </w:p>
    <w:p w:rsidR="002001EA" w:rsidRPr="00115220" w:rsidRDefault="002001EA" w:rsidP="002001E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1522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Работа с текстильными материалами</w:t>
      </w:r>
    </w:p>
    <w:p w:rsidR="002001EA" w:rsidRPr="00115220" w:rsidRDefault="002001EA" w:rsidP="002001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</w:pPr>
      <w:r w:rsidRPr="001152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Элементарные сведения </w:t>
      </w:r>
      <w:r w:rsidRPr="00115220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 xml:space="preserve">о </w:t>
      </w:r>
      <w:r w:rsidRPr="00115220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  <w:t>нитках</w:t>
      </w:r>
      <w:r w:rsidRPr="0011522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Pr="001152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(откуда берутся нитки). При</w:t>
      </w:r>
      <w:r w:rsidRPr="001152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softHyphen/>
        <w:t>ме</w:t>
      </w:r>
      <w:r w:rsidRPr="001152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softHyphen/>
        <w:t>не</w:t>
      </w:r>
      <w:r w:rsidRPr="001152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softHyphen/>
        <w:t>ние ниток. Свойства ниток. Цвет ниток. Как работать с нитками. Виды работы с ни</w:t>
      </w:r>
      <w:r w:rsidRPr="001152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softHyphen/>
        <w:t>тками:</w:t>
      </w:r>
    </w:p>
    <w:p w:rsidR="002001EA" w:rsidRPr="00115220" w:rsidRDefault="002001EA" w:rsidP="002001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</w:pPr>
      <w:r w:rsidRPr="00115220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  <w:t>Наматывание ниток</w:t>
      </w:r>
      <w:r w:rsidRPr="001152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на картонку (плоские игрушки, кисточки). </w:t>
      </w:r>
    </w:p>
    <w:p w:rsidR="002001EA" w:rsidRPr="00115220" w:rsidRDefault="002001EA" w:rsidP="002001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</w:pPr>
      <w:r w:rsidRPr="00115220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  <w:t>Связывание ниток в пучок</w:t>
      </w:r>
      <w:r w:rsidRPr="001152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(ягоды, фигурки человечком, цветы).</w:t>
      </w:r>
    </w:p>
    <w:p w:rsidR="002001EA" w:rsidRPr="00115220" w:rsidRDefault="002001EA" w:rsidP="002001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</w:pPr>
      <w:r w:rsidRPr="00115220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  <w:t>Шитье</w:t>
      </w:r>
      <w:r w:rsidRPr="001152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 Инструменты для швейных работ. Приемы шитья: «игла вверх-вниз»,</w:t>
      </w:r>
    </w:p>
    <w:p w:rsidR="002001EA" w:rsidRPr="00115220" w:rsidRDefault="002001EA" w:rsidP="002001EA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15220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  <w:t>Вышивание</w:t>
      </w:r>
      <w:r w:rsidRPr="001152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 Что делают из ниток. Приемы вышивания: вышивка «прямой строчкой», вышивка прямой строчкой «в два приема», «вышивка стежком «вперед иголку с перевивом», вышивка строчкой косого стежка «в два приема».</w:t>
      </w:r>
    </w:p>
    <w:p w:rsidR="002001EA" w:rsidRPr="00115220" w:rsidRDefault="002001EA" w:rsidP="002001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</w:pPr>
      <w:r w:rsidRPr="001152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Элементарные сведения </w:t>
      </w:r>
      <w:r w:rsidRPr="00115220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 xml:space="preserve">о </w:t>
      </w:r>
      <w:r w:rsidRPr="00115220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  <w:t>тканях</w:t>
      </w:r>
      <w:r w:rsidRPr="001152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.  Применение и назначение ткани в жизни человека. Из чего делают ткань, Свойства ткани (мнется, утюжится; лицевая и изнаночная сторона ткани; шероховатые, шершавые, скользкие, гладкие, толстые, тонкие; режутся ножницами, прошиваются иголками, сматываются в рулоны, скучиваются). Цвет ткани. Сорта ткани и их назначение (шерстяные ткани, хлопковые ткани). Кто шьет из ткани. Инструменты и </w:t>
      </w:r>
      <w:r w:rsidRPr="001152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 xml:space="preserve">приспособления, используемые при работе с тканью. Правила хранения игл. Виды работы с нитками (раскрой, шитье, вышивание, аппликация на ткани, вязание, плетение, окрашивание, набивка рисунка). </w:t>
      </w:r>
    </w:p>
    <w:p w:rsidR="002001EA" w:rsidRPr="00115220" w:rsidRDefault="002001EA" w:rsidP="002001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</w:pPr>
      <w:r w:rsidRPr="00115220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  <w:t>Раскрой деталей из ткани</w:t>
      </w:r>
      <w:r w:rsidRPr="001152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 Понятие «лекало». Последовательность раскроя деталей из ткани.</w:t>
      </w:r>
    </w:p>
    <w:p w:rsidR="002001EA" w:rsidRPr="00115220" w:rsidRDefault="002001EA" w:rsidP="002001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</w:pPr>
      <w:r w:rsidRPr="00115220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  <w:t>Шитье</w:t>
      </w:r>
      <w:r w:rsidRPr="001152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. Завязывание узелка на нитке. Соединение деталей, выкроенных из ткани, прямой строчкой, строчкой «косыми стежками и строчкой петлеобразного стежка (закладки, кухонные предметы, игрушки). </w:t>
      </w:r>
    </w:p>
    <w:p w:rsidR="002001EA" w:rsidRPr="00115220" w:rsidRDefault="002001EA" w:rsidP="002001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</w:pPr>
      <w:r w:rsidRPr="00115220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  <w:t>Ткачество</w:t>
      </w:r>
      <w:r w:rsidRPr="001152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 Как ткут ткани. Виды переплетений ткани (редкие, плотные переплетения). Процесс ткачества (основа, уток, челнок, полотняное переплетение).</w:t>
      </w:r>
    </w:p>
    <w:p w:rsidR="002001EA" w:rsidRPr="00115220" w:rsidRDefault="002001EA" w:rsidP="002001EA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15220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  <w:t>Скручивание ткани</w:t>
      </w:r>
      <w:r w:rsidRPr="001152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 Историко-культурологические сведения (изготовление кукол-скруток из ткани в древние времена).</w:t>
      </w:r>
    </w:p>
    <w:p w:rsidR="002001EA" w:rsidRPr="00115220" w:rsidRDefault="002001EA" w:rsidP="002001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</w:pPr>
      <w:r w:rsidRPr="001152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115220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  <w:t>Отделка изделий из ткани</w:t>
      </w:r>
      <w:r w:rsidRPr="001152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. Аппликация на ткани. Работа с тесьмой.    Применение тесьмы. Виды тесьмы (простая, кружевная, с орнаментом). </w:t>
      </w:r>
    </w:p>
    <w:p w:rsidR="002001EA" w:rsidRPr="00115220" w:rsidRDefault="002001EA" w:rsidP="002001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115220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  <w:t>Ремонт одежды</w:t>
      </w:r>
      <w:r w:rsidRPr="001152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 Виды ремонта одежды (пришивание пуговиц, вешалок, карманом и т.д.). Пришивание пуговиц (с двумя и четырьмя сквозными отверстиями, с ушком). Отделка изделий пуговицами. Изготовление и пришивание вешалки</w:t>
      </w:r>
    </w:p>
    <w:p w:rsidR="002001EA" w:rsidRPr="00115220" w:rsidRDefault="002001EA" w:rsidP="002001E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1522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Работа с древесными материалами</w:t>
      </w:r>
    </w:p>
    <w:p w:rsidR="002001EA" w:rsidRPr="00115220" w:rsidRDefault="002001EA" w:rsidP="002001EA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152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Элементарные сведения о древесине. Изделия из древесины. Понятия «дерево» и «древесина». Материалы и инструменты. Заготовка древесины. Кто работает с древесными материалами (плотник, столяр). Свойства древесины (цвет, запах, текстура). </w:t>
      </w:r>
    </w:p>
    <w:p w:rsidR="002001EA" w:rsidRPr="00115220" w:rsidRDefault="002001EA" w:rsidP="002001EA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152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Способы обработки древесины ручными инструментами и приспособлениями (зачистка напильником, наждачной бумагой). </w:t>
      </w:r>
    </w:p>
    <w:p w:rsidR="002001EA" w:rsidRPr="00115220" w:rsidRDefault="002001EA" w:rsidP="002001EA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152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Способы обработки древесины ручными инструментами (пиление, заточка точилкой). </w:t>
      </w:r>
    </w:p>
    <w:p w:rsidR="002001EA" w:rsidRPr="00115220" w:rsidRDefault="002001EA" w:rsidP="002001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1152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Аппликация из древесных материалов (опилок, карандашной стружки, древесных заготовок для спичек). Клеевое соединение древесных материалов. </w:t>
      </w:r>
    </w:p>
    <w:p w:rsidR="002001EA" w:rsidRPr="00115220" w:rsidRDefault="002001EA" w:rsidP="002001E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1522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Работа металлом</w:t>
      </w:r>
    </w:p>
    <w:p w:rsidR="002001EA" w:rsidRPr="00115220" w:rsidRDefault="002001EA" w:rsidP="002001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</w:pPr>
      <w:r w:rsidRPr="001152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Элементарные сведения о металле. Применение металла. Виды металлов (черные, цветные, легкие тяжелые, благородные). Свойства металлов. Цвет металла. Технология ручной обработки металла. Инструменты для работы по металлу.</w:t>
      </w:r>
    </w:p>
    <w:p w:rsidR="002001EA" w:rsidRPr="00115220" w:rsidRDefault="002001EA" w:rsidP="002001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115220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  <w:t>Работа с алюминиевой фольгой</w:t>
      </w:r>
      <w:r w:rsidRPr="001152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 Приемы обработки фольги: «</w:t>
      </w:r>
      <w:proofErr w:type="spellStart"/>
      <w:r w:rsidRPr="001152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сминание</w:t>
      </w:r>
      <w:proofErr w:type="spellEnd"/>
      <w:r w:rsidRPr="001152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», «сгибание», «сжимание», «скручивание», «скатывание», «разрывание», «разрезание».</w:t>
      </w:r>
    </w:p>
    <w:p w:rsidR="002001EA" w:rsidRPr="00115220" w:rsidRDefault="002001EA" w:rsidP="002001EA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1522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Работа с проволокой</w:t>
      </w:r>
    </w:p>
    <w:p w:rsidR="002001EA" w:rsidRPr="00115220" w:rsidRDefault="002001EA" w:rsidP="002001EA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152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Элементарные сведения о проволоке (медная, алюминиевая, стальная). При</w:t>
      </w:r>
      <w:r w:rsidRPr="001152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softHyphen/>
        <w:t>менение проволоки в изделиях. Свойства проволоки (толстая, тонкая, гне</w:t>
      </w:r>
      <w:r w:rsidRPr="001152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softHyphen/>
        <w:t xml:space="preserve">тся). Инструменты (плоскогубцы, круглогубцы, кусачки). Правила обращения с проволокой. </w:t>
      </w:r>
    </w:p>
    <w:p w:rsidR="002001EA" w:rsidRPr="00115220" w:rsidRDefault="002001EA" w:rsidP="002001EA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152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Приемы работы с проволокой: «сгибание волной», «сгибание в кольцо», «сгибание в спираль», «сгибание вдвое, втрое, вчетверо», «намотка на карандаш», «сгибание под прямым углом». </w:t>
      </w:r>
    </w:p>
    <w:p w:rsidR="002001EA" w:rsidRPr="00115220" w:rsidRDefault="002001EA" w:rsidP="002001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1152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Получение контуров геометрических фигур, букв, декоративных фигурок птиц, зверей, человечков.</w:t>
      </w:r>
    </w:p>
    <w:p w:rsidR="002001EA" w:rsidRPr="00115220" w:rsidRDefault="002001EA" w:rsidP="002001E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1522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Работа с металлоконструктором</w:t>
      </w:r>
    </w:p>
    <w:p w:rsidR="002001EA" w:rsidRPr="00115220" w:rsidRDefault="002001EA" w:rsidP="002001EA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152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Элементарные сведения о </w:t>
      </w:r>
      <w:proofErr w:type="spellStart"/>
      <w:r w:rsidRPr="001152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металлоконструкторе</w:t>
      </w:r>
      <w:proofErr w:type="spellEnd"/>
      <w:r w:rsidRPr="001152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. Изделия из </w:t>
      </w:r>
      <w:proofErr w:type="spellStart"/>
      <w:r w:rsidRPr="001152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металлоконструктора</w:t>
      </w:r>
      <w:proofErr w:type="spellEnd"/>
      <w:r w:rsidRPr="001152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 На</w:t>
      </w:r>
      <w:r w:rsidRPr="001152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softHyphen/>
        <w:t xml:space="preserve">бор деталей </w:t>
      </w:r>
      <w:proofErr w:type="spellStart"/>
      <w:r w:rsidRPr="001152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металлоконструктора</w:t>
      </w:r>
      <w:proofErr w:type="spellEnd"/>
      <w:r w:rsidRPr="001152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(планки, пластины, косынки, углы, скобы планшайбы, гайки, винты). Инструменты для работы с металлоконструктором (гаечный ключ, отвертка). </w:t>
      </w:r>
    </w:p>
    <w:p w:rsidR="002001EA" w:rsidRPr="00115220" w:rsidRDefault="002001EA" w:rsidP="002001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1152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Соединение планок винтом и гайкой.</w:t>
      </w:r>
    </w:p>
    <w:p w:rsidR="002001EA" w:rsidRPr="00115220" w:rsidRDefault="002001EA" w:rsidP="002001E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1522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Комбинированные работы с разными материалами</w:t>
      </w:r>
    </w:p>
    <w:p w:rsidR="002001EA" w:rsidRPr="00115220" w:rsidRDefault="002001EA" w:rsidP="002001EA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152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Виды работ по комбинированию разных материалов:</w:t>
      </w:r>
    </w:p>
    <w:p w:rsidR="002001EA" w:rsidRPr="00115220" w:rsidRDefault="002001EA" w:rsidP="002001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1152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пластилин, природные материалы; бумага, пластилин; бумага, нитки; бумага, ткань; бумага, древесные материалы; бумага пуговицы; проволока, бумага и нитки;</w:t>
      </w:r>
      <w:r w:rsidRPr="0011522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Pr="001152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проволока, пластилин, скорлупа ореха.</w:t>
      </w:r>
    </w:p>
    <w:p w:rsidR="00115220" w:rsidRDefault="00115220" w:rsidP="002001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2001EA" w:rsidRPr="00115220" w:rsidRDefault="002001EA" w:rsidP="002001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11522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lastRenderedPageBreak/>
        <w:t>Место учебного предмета в учебном плане</w:t>
      </w:r>
    </w:p>
    <w:p w:rsidR="002001EA" w:rsidRPr="00115220" w:rsidRDefault="002001EA" w:rsidP="002001EA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152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Учебный курс «</w:t>
      </w:r>
      <w:r w:rsidR="00BC09FF" w:rsidRPr="001152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Труд (технология)»</w:t>
      </w:r>
      <w:r w:rsidRPr="001152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в начальной школе рассчитан на 4 года обучения.</w:t>
      </w:r>
    </w:p>
    <w:p w:rsidR="002001EA" w:rsidRPr="00115220" w:rsidRDefault="002001EA" w:rsidP="002001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1152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Продолжительность изучения курса трудового обучения в 4 классе – 34 учебные недели, по 2 ч. в неделю, 68 ч. в год.</w:t>
      </w:r>
    </w:p>
    <w:p w:rsidR="00115220" w:rsidRDefault="002001EA" w:rsidP="0011522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115220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Планируемые личностные и предметные результаты освоения курса </w:t>
      </w:r>
    </w:p>
    <w:p w:rsidR="002001EA" w:rsidRPr="00115220" w:rsidRDefault="00BC09FF" w:rsidP="0011522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11522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«Труд (технология)»</w:t>
      </w:r>
    </w:p>
    <w:p w:rsidR="00115220" w:rsidRDefault="002001EA" w:rsidP="0011522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52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Личностные результаты </w:t>
      </w:r>
    </w:p>
    <w:p w:rsidR="002001EA" w:rsidRPr="00115220" w:rsidRDefault="002001EA" w:rsidP="0011522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52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 осознание себя как гражданина России; формирование чувства гордости за свою Родину; </w:t>
      </w:r>
    </w:p>
    <w:p w:rsidR="002001EA" w:rsidRPr="00115220" w:rsidRDefault="002001EA" w:rsidP="002001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52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 воспитание уважительного отношения к иному мнению, истории и культуре других народов; </w:t>
      </w:r>
    </w:p>
    <w:p w:rsidR="002001EA" w:rsidRPr="00115220" w:rsidRDefault="002001EA" w:rsidP="002001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5220">
        <w:rPr>
          <w:rFonts w:ascii="Times New Roman" w:eastAsia="Times New Roman" w:hAnsi="Times New Roman" w:cs="Times New Roman"/>
          <w:sz w:val="24"/>
          <w:szCs w:val="24"/>
          <w:lang w:eastAsia="ar-SA"/>
        </w:rPr>
        <w:t>3) сформированность</w:t>
      </w:r>
      <w:r w:rsidRPr="00115220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1152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адекватных представлений о собственных возможностях, о насущно необходимом жизнеобеспечении; </w:t>
      </w:r>
    </w:p>
    <w:p w:rsidR="002001EA" w:rsidRPr="00115220" w:rsidRDefault="002001EA" w:rsidP="002001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52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 овладение начальными навыками адаптации в динамично изменяющемся и развивающемся мире; </w:t>
      </w:r>
    </w:p>
    <w:p w:rsidR="002001EA" w:rsidRPr="00115220" w:rsidRDefault="002001EA" w:rsidP="002001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1152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5) овладение социально-бытовыми навыками, используемыми в повседневной жизни; </w:t>
      </w:r>
    </w:p>
    <w:p w:rsidR="002001EA" w:rsidRPr="00115220" w:rsidRDefault="002001EA" w:rsidP="002001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52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6) владение навыками коммуникации и принятыми нормами социального взаимодействия; </w:t>
      </w:r>
    </w:p>
    <w:p w:rsidR="002001EA" w:rsidRPr="00115220" w:rsidRDefault="002001EA" w:rsidP="002001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52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7) 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2001EA" w:rsidRPr="00115220" w:rsidRDefault="002001EA" w:rsidP="002001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52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8) принятие и освоение социальной роли обучающегося, проявление социально значимых мотивов учебной деятельности; </w:t>
      </w:r>
    </w:p>
    <w:p w:rsidR="002001EA" w:rsidRPr="00115220" w:rsidRDefault="002001EA" w:rsidP="002001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5220">
        <w:rPr>
          <w:rFonts w:ascii="Times New Roman" w:eastAsia="Times New Roman" w:hAnsi="Times New Roman" w:cs="Times New Roman"/>
          <w:sz w:val="24"/>
          <w:szCs w:val="24"/>
          <w:lang w:eastAsia="ar-SA"/>
        </w:rPr>
        <w:t>9) сформированность</w:t>
      </w:r>
      <w:r w:rsidRPr="00115220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1152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навыков сотрудничества с взрослыми и сверстниками в разных социальных ситуациях; </w:t>
      </w:r>
    </w:p>
    <w:p w:rsidR="002001EA" w:rsidRPr="00115220" w:rsidRDefault="002001EA" w:rsidP="002001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52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10) воспитание эстетических потребностей, ценностей и чувств; </w:t>
      </w:r>
    </w:p>
    <w:p w:rsidR="002001EA" w:rsidRPr="00115220" w:rsidRDefault="002001EA" w:rsidP="002001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5220">
        <w:rPr>
          <w:rFonts w:ascii="Times New Roman" w:eastAsia="Times New Roman" w:hAnsi="Times New Roman" w:cs="Times New Roman"/>
          <w:sz w:val="24"/>
          <w:szCs w:val="24"/>
          <w:lang w:eastAsia="ar-SA"/>
        </w:rPr>
        <w:t>11) развитие этических чувств, проявление доброжелательности, эмоционально-нра</w:t>
      </w:r>
      <w:r w:rsidRPr="00115220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вственной отзывчивости и взаимопомощи, проявление</w:t>
      </w:r>
      <w:r w:rsidRPr="00115220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1152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сопереживания к чувствам других людей; </w:t>
      </w:r>
    </w:p>
    <w:p w:rsidR="002001EA" w:rsidRPr="00115220" w:rsidRDefault="002001EA" w:rsidP="002001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5220">
        <w:rPr>
          <w:rFonts w:ascii="Times New Roman" w:eastAsia="Times New Roman" w:hAnsi="Times New Roman" w:cs="Times New Roman"/>
          <w:sz w:val="24"/>
          <w:szCs w:val="24"/>
          <w:lang w:eastAsia="ar-SA"/>
        </w:rPr>
        <w:t>12) сформированность</w:t>
      </w:r>
      <w:r w:rsidRPr="00115220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1152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</w:t>
      </w:r>
    </w:p>
    <w:p w:rsidR="002001EA" w:rsidRPr="00115220" w:rsidRDefault="002001EA" w:rsidP="002001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15220">
        <w:rPr>
          <w:rFonts w:ascii="Times New Roman" w:eastAsia="Times New Roman" w:hAnsi="Times New Roman" w:cs="Times New Roman"/>
          <w:sz w:val="24"/>
          <w:szCs w:val="24"/>
          <w:lang w:eastAsia="ar-SA"/>
        </w:rPr>
        <w:t>13) проявление</w:t>
      </w:r>
      <w:r w:rsidRPr="00115220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115220">
        <w:rPr>
          <w:rFonts w:ascii="Times New Roman" w:eastAsia="Times New Roman" w:hAnsi="Times New Roman" w:cs="Times New Roman"/>
          <w:sz w:val="24"/>
          <w:szCs w:val="24"/>
          <w:lang w:eastAsia="ar-SA"/>
        </w:rPr>
        <w:t>готовности к самостоятельной жизни.</w:t>
      </w:r>
    </w:p>
    <w:p w:rsidR="002001EA" w:rsidRPr="00115220" w:rsidRDefault="002001EA" w:rsidP="002001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11522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Предметные результаты</w:t>
      </w:r>
    </w:p>
    <w:p w:rsidR="002001EA" w:rsidRPr="00115220" w:rsidRDefault="002001EA" w:rsidP="002001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115220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  <w:t>Минимальный уровень:</w:t>
      </w:r>
      <w:r w:rsidRPr="001152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</w:p>
    <w:p w:rsidR="002001EA" w:rsidRPr="00115220" w:rsidRDefault="002001EA" w:rsidP="002001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11522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знание правил организации рабочего места и </w:t>
      </w:r>
      <w:r w:rsidRPr="001152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умение самостоятельно его организовать в зависимости от характера выполняемой работы, (рационально располагать инструменты, материалы и приспособления на рабочем столе, сохранять порядок на рабочем месте);</w:t>
      </w:r>
    </w:p>
    <w:p w:rsidR="002001EA" w:rsidRPr="00115220" w:rsidRDefault="002001EA" w:rsidP="002001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11522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знание видов трудовых работ; </w:t>
      </w:r>
      <w:r w:rsidRPr="001152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</w:p>
    <w:p w:rsidR="002001EA" w:rsidRPr="00115220" w:rsidRDefault="002001EA" w:rsidP="002001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11522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знание названий и некоторых свойств поделочных материалов, используемых на уроках ручного труда; знание и соблюдение правил их хранения, санитарно-гигиенических требований при работе с ними;</w:t>
      </w:r>
    </w:p>
    <w:p w:rsidR="002001EA" w:rsidRPr="00115220" w:rsidRDefault="002001EA" w:rsidP="002001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11522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знание названий инструментов, необходимых на уроках ручного труда, их устройства, правил техники безопасной работы с колющими и режущими инструментами;</w:t>
      </w:r>
    </w:p>
    <w:p w:rsidR="002001EA" w:rsidRPr="00115220" w:rsidRDefault="002001EA" w:rsidP="002001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1522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знание приемов работы (разметки деталей, выделения детали из заготовки, формообразования, соединения деталей, отделки изделия), используемые на уроках ручного труда;</w:t>
      </w:r>
    </w:p>
    <w:p w:rsidR="002001EA" w:rsidRPr="00115220" w:rsidRDefault="002001EA" w:rsidP="002001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152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анализ объекта, подлежащего изготовлению, выделение и называние его признаков и свойств; определение способов соединения деталей; </w:t>
      </w:r>
    </w:p>
    <w:p w:rsidR="002001EA" w:rsidRPr="00115220" w:rsidRDefault="002001EA" w:rsidP="002001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152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пользование доступными технологическими (инструкционными) картами;</w:t>
      </w:r>
    </w:p>
    <w:p w:rsidR="002001EA" w:rsidRPr="00115220" w:rsidRDefault="002001EA" w:rsidP="002001E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1152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составление стандартного плана работы по пунктам;</w:t>
      </w:r>
    </w:p>
    <w:p w:rsidR="002001EA" w:rsidRPr="00115220" w:rsidRDefault="002001EA" w:rsidP="002001EA">
      <w:pPr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115220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владение некоторыми технологическими приемами ручной обработки материалов;</w:t>
      </w:r>
    </w:p>
    <w:p w:rsidR="002001EA" w:rsidRPr="00115220" w:rsidRDefault="002001EA" w:rsidP="002001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152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 xml:space="preserve">использование в работе доступных материалов (глиной и пластилином; природными материалами; бумагой и картоном; нитками и тканью; проволокой и металлом; древесиной; конструировать из </w:t>
      </w:r>
      <w:proofErr w:type="spellStart"/>
      <w:r w:rsidRPr="001152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металлоконструктора</w:t>
      </w:r>
      <w:proofErr w:type="spellEnd"/>
      <w:r w:rsidRPr="001152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);</w:t>
      </w:r>
    </w:p>
    <w:p w:rsidR="002001EA" w:rsidRPr="00115220" w:rsidRDefault="002001EA" w:rsidP="002001EA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</w:pPr>
      <w:r w:rsidRPr="001152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выполнение несложного ремонта одежды.</w:t>
      </w:r>
    </w:p>
    <w:p w:rsidR="002001EA" w:rsidRPr="00115220" w:rsidRDefault="002001EA" w:rsidP="002001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115220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  <w:t>Достаточный уровень:</w:t>
      </w:r>
    </w:p>
    <w:p w:rsidR="002001EA" w:rsidRPr="00115220" w:rsidRDefault="002001EA" w:rsidP="002001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11522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знание правил рациональной организации труда, включающих упорядоченность действий и самодисциплину;</w:t>
      </w:r>
    </w:p>
    <w:p w:rsidR="002001EA" w:rsidRPr="00115220" w:rsidRDefault="002001EA" w:rsidP="002001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11522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знание</w:t>
      </w:r>
      <w:r w:rsidRPr="001152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об исторической, культурной и эстетической ценности вещей;</w:t>
      </w:r>
    </w:p>
    <w:p w:rsidR="002001EA" w:rsidRPr="00115220" w:rsidRDefault="002001EA" w:rsidP="002001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1522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знание видов художественных ремесел;</w:t>
      </w:r>
    </w:p>
    <w:p w:rsidR="002001EA" w:rsidRPr="00115220" w:rsidRDefault="002001EA" w:rsidP="002001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152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нахождение необходимой информации в материалах учебника, рабочей тетради;</w:t>
      </w:r>
    </w:p>
    <w:p w:rsidR="002001EA" w:rsidRPr="00115220" w:rsidRDefault="002001EA" w:rsidP="002001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152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знание и использование правил безопасной работы с режущими и колющими инструментами, соблюдение санитарно-гигиенических требований при выполнении трудовых работ;</w:t>
      </w:r>
    </w:p>
    <w:p w:rsidR="002001EA" w:rsidRPr="00115220" w:rsidRDefault="002001EA" w:rsidP="002001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152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осознанный подбор материалов по их физическим, декоративно-художественным и конструктивным свойствам;  </w:t>
      </w:r>
    </w:p>
    <w:p w:rsidR="002001EA" w:rsidRPr="00115220" w:rsidRDefault="002001EA" w:rsidP="002001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152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отбор оптимальных и доступных технологических приемов ручной обработки в зависимости от свойств материалов и поставленных целей; экономное расходование материалов;</w:t>
      </w:r>
    </w:p>
    <w:p w:rsidR="002001EA" w:rsidRPr="00115220" w:rsidRDefault="002001EA" w:rsidP="002001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152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осуществление текущего самоконтроля выполняемых практических действий и корректировка хода практической работы; </w:t>
      </w:r>
    </w:p>
    <w:p w:rsidR="002001EA" w:rsidRPr="00115220" w:rsidRDefault="002001EA" w:rsidP="002001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152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оценка своих изделий (красиво, некрасиво, аккуратно, похоже на образец); </w:t>
      </w:r>
    </w:p>
    <w:p w:rsidR="002001EA" w:rsidRPr="00115220" w:rsidRDefault="002001EA" w:rsidP="002001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152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установление причинно-следственных связей между выполняемыми действиями и их результатами;</w:t>
      </w:r>
    </w:p>
    <w:p w:rsidR="00115220" w:rsidRDefault="002001EA" w:rsidP="00115220">
      <w:pPr>
        <w:tabs>
          <w:tab w:val="left" w:pos="2805"/>
          <w:tab w:val="left" w:pos="4275"/>
          <w:tab w:val="center" w:pos="494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152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выполнение общественных поручений по уборке класса/мастерской после уроков трудового обучения.</w:t>
      </w:r>
      <w:r w:rsidR="00115220" w:rsidRPr="0011522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115220" w:rsidRPr="00115220" w:rsidRDefault="00115220" w:rsidP="00115220">
      <w:pPr>
        <w:tabs>
          <w:tab w:val="left" w:pos="2805"/>
          <w:tab w:val="left" w:pos="4275"/>
          <w:tab w:val="center" w:pos="494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1522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Содержание учебного предмета</w:t>
      </w:r>
    </w:p>
    <w:p w:rsidR="002001EA" w:rsidRPr="00115220" w:rsidRDefault="00115220" w:rsidP="001152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11522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 класс</w:t>
      </w:r>
    </w:p>
    <w:p w:rsidR="002001EA" w:rsidRPr="00115220" w:rsidRDefault="002001EA" w:rsidP="002001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2"/>
        <w:gridCol w:w="4677"/>
        <w:gridCol w:w="2546"/>
      </w:tblGrid>
      <w:tr w:rsidR="00115220" w:rsidTr="00E33078">
        <w:tc>
          <w:tcPr>
            <w:tcW w:w="2122" w:type="dxa"/>
          </w:tcPr>
          <w:p w:rsidR="00115220" w:rsidRPr="00115220" w:rsidRDefault="00115220" w:rsidP="0011522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4677" w:type="dxa"/>
          </w:tcPr>
          <w:p w:rsidR="00115220" w:rsidRPr="00115220" w:rsidRDefault="00115220" w:rsidP="0011522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</w:t>
            </w:r>
          </w:p>
        </w:tc>
        <w:tc>
          <w:tcPr>
            <w:tcW w:w="2546" w:type="dxa"/>
          </w:tcPr>
          <w:p w:rsidR="00115220" w:rsidRPr="00115220" w:rsidRDefault="00115220" w:rsidP="0011522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часов</w:t>
            </w:r>
          </w:p>
        </w:tc>
      </w:tr>
      <w:tr w:rsidR="00E33078" w:rsidTr="00E33078">
        <w:tc>
          <w:tcPr>
            <w:tcW w:w="2122" w:type="dxa"/>
          </w:tcPr>
          <w:p w:rsidR="00E33078" w:rsidRPr="00115220" w:rsidRDefault="00E33078" w:rsidP="00E33078">
            <w:pPr>
              <w:shd w:val="clear" w:color="auto" w:fill="FFFFFF"/>
              <w:suppressAutoHyphens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Работа с бумагой и картоном.</w:t>
            </w:r>
          </w:p>
          <w:p w:rsidR="00E33078" w:rsidRPr="00115220" w:rsidRDefault="00E33078" w:rsidP="00E3307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77" w:type="dxa"/>
          </w:tcPr>
          <w:p w:rsidR="00E33078" w:rsidRDefault="00E33078" w:rsidP="00E33078">
            <w:pPr>
              <w:shd w:val="clear" w:color="auto" w:fill="FFFFFF"/>
              <w:suppressAutoHyphens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Проверка знаний о бумаге. Совершение умений дифференцировать и объединять в группы материалы. Инструменты и приспособления. Повторение видов работы с бумагой. Выявление знаний о подготовке рабочего места к работе с бумагой. Формирование умения устанавливать логическую последовательность изготовления поделки, определять приемы работы и инструменты, нужные для их выполнения.                                                                             </w:t>
            </w:r>
          </w:p>
          <w:p w:rsidR="00E33078" w:rsidRDefault="00E33078" w:rsidP="00E33078">
            <w:pPr>
              <w:shd w:val="clear" w:color="auto" w:fill="FFFFFF"/>
              <w:suppressAutoHyphens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Технические сведения: сорта картона и бумаги, применяемые для оформительских работ; применение других материалов в сочетании с картоном и бумагой (нитки, тесьма, </w:t>
            </w:r>
            <w:proofErr w:type="spellStart"/>
            <w:r w:rsidRPr="001152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материалоотходы</w:t>
            </w:r>
            <w:proofErr w:type="spellEnd"/>
            <w:r w:rsidRPr="001152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поролон, обрезки кожи, фольги и др.); организация рабочего места и санитарно-гигиенические требования при работе с бумагой, картоном и другими материалами; правила безопасной работы.</w:t>
            </w:r>
          </w:p>
          <w:p w:rsidR="00E33078" w:rsidRPr="00E33078" w:rsidRDefault="00E33078" w:rsidP="00E33078">
            <w:pPr>
              <w:shd w:val="clear" w:color="auto" w:fill="FFFFFF"/>
              <w:suppressAutoHyphens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46" w:type="dxa"/>
          </w:tcPr>
          <w:p w:rsidR="00E33078" w:rsidRPr="00115220" w:rsidRDefault="00E33078" w:rsidP="00E3307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</w:tr>
      <w:tr w:rsidR="00E33078" w:rsidTr="00E33078">
        <w:tc>
          <w:tcPr>
            <w:tcW w:w="2122" w:type="dxa"/>
          </w:tcPr>
          <w:p w:rsidR="00E33078" w:rsidRPr="00115220" w:rsidRDefault="00E33078" w:rsidP="00E33078">
            <w:pPr>
              <w:shd w:val="clear" w:color="auto" w:fill="FFFFFF"/>
              <w:suppressAutoHyphens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lastRenderedPageBreak/>
              <w:t>Работа с тканью и нитками.</w:t>
            </w:r>
          </w:p>
          <w:p w:rsidR="00E33078" w:rsidRPr="00115220" w:rsidRDefault="00E33078" w:rsidP="00E33078">
            <w:pPr>
              <w:shd w:val="clear" w:color="auto" w:fill="FFFFFF"/>
              <w:suppressAutoHyphens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677" w:type="dxa"/>
          </w:tcPr>
          <w:p w:rsidR="00E33078" w:rsidRPr="00115220" w:rsidRDefault="00E33078" w:rsidP="00E33078">
            <w:pPr>
              <w:shd w:val="clear" w:color="auto" w:fill="FFFFFF"/>
              <w:suppressAutoHyphens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Сведения о ткани и нитках. Получение ткани и её применение. Умение различать стороны ткани. Ткачество. Долевая и поперечная нити, Полотняное переплетение. Виды ниток. Способы закрепления ниток в начале и в конце работы.      Технические сведения. Применение тканей. Краткие сведения о получении нитей и ткани. Нити основы и нити утка. Самое простое переплетение нитей в ткани — полотняное. Ознакомление с другими видами переплетений. Анализ демонстрационного макета и раздаточных образцов тканей полотняного переплетения. Устройство и правила безопасной работы с ножницами. Цвета тканей и ниток. Швейная игла. Ее назначение и устройство. Правила безопасной работы при ручном шитье. Подбор и применение наперстков. Украшающий стежок «через край», правила его выполнения. Виды возможного брака и меры его устранения.</w:t>
            </w:r>
          </w:p>
        </w:tc>
        <w:tc>
          <w:tcPr>
            <w:tcW w:w="2546" w:type="dxa"/>
          </w:tcPr>
          <w:p w:rsidR="00E33078" w:rsidRPr="00115220" w:rsidRDefault="00E33078" w:rsidP="00E3307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</w:tr>
      <w:tr w:rsidR="00E33078" w:rsidTr="00E33078">
        <w:tc>
          <w:tcPr>
            <w:tcW w:w="2122" w:type="dxa"/>
          </w:tcPr>
          <w:p w:rsidR="00E33078" w:rsidRPr="00115220" w:rsidRDefault="00E33078" w:rsidP="00E33078">
            <w:pPr>
              <w:shd w:val="clear" w:color="auto" w:fill="FFFFFF"/>
              <w:suppressAutoHyphens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ar-SA"/>
              </w:rPr>
              <w:t>Работа с металлом. </w:t>
            </w:r>
          </w:p>
        </w:tc>
        <w:tc>
          <w:tcPr>
            <w:tcW w:w="4677" w:type="dxa"/>
          </w:tcPr>
          <w:p w:rsidR="00E33078" w:rsidRPr="00115220" w:rsidRDefault="00E33078" w:rsidP="00E33078">
            <w:pPr>
              <w:suppressAutoHyphens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Технические сведения. Применение металла. Виды металлов. Свойства металлов. Цвет металла. </w:t>
            </w:r>
            <w:proofErr w:type="gramStart"/>
            <w:r w:rsidRPr="00115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Технология  ручной</w:t>
            </w:r>
            <w:proofErr w:type="gramEnd"/>
            <w:r w:rsidRPr="00115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обработки металла. Приемы работы с проволокой: сгибание, сгибание волной, в кольцо, спираль, в несколько раз, намотка на карандаш, сгибание под прямым углом.</w:t>
            </w:r>
          </w:p>
          <w:p w:rsidR="00E33078" w:rsidRPr="00115220" w:rsidRDefault="00E33078" w:rsidP="00E33078">
            <w:pPr>
              <w:suppressAutoHyphens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Получение контуров геометрических фигур, букв, декоративных фигурок. Инструменты.  </w:t>
            </w:r>
          </w:p>
          <w:p w:rsidR="00E33078" w:rsidRPr="00115220" w:rsidRDefault="00E33078" w:rsidP="00E33078">
            <w:pPr>
              <w:shd w:val="clear" w:color="auto" w:fill="FFFFFF"/>
              <w:suppressAutoHyphens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115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Сминание</w:t>
            </w:r>
            <w:proofErr w:type="spellEnd"/>
            <w:r w:rsidRPr="00115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сжимание, скручивание алюминиевой фольги. Изделие «Дерево».                                                                     Правила безопасной работы. Организация рабочего места, соблюдение санитарно-гигиенических требований при работе.</w:t>
            </w:r>
          </w:p>
        </w:tc>
        <w:tc>
          <w:tcPr>
            <w:tcW w:w="2546" w:type="dxa"/>
          </w:tcPr>
          <w:p w:rsidR="00E33078" w:rsidRPr="00115220" w:rsidRDefault="00E33078" w:rsidP="00E3307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E33078" w:rsidTr="00E33078">
        <w:tc>
          <w:tcPr>
            <w:tcW w:w="2122" w:type="dxa"/>
          </w:tcPr>
          <w:p w:rsidR="00E33078" w:rsidRPr="00115220" w:rsidRDefault="00E33078" w:rsidP="00E33078">
            <w:pPr>
              <w:shd w:val="clear" w:color="auto" w:fill="FFFFFF"/>
              <w:suppressAutoHyphens/>
              <w:spacing w:after="15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ar-SA"/>
              </w:rPr>
              <w:t>Работа с древесиной</w:t>
            </w:r>
          </w:p>
        </w:tc>
        <w:tc>
          <w:tcPr>
            <w:tcW w:w="4677" w:type="dxa"/>
          </w:tcPr>
          <w:p w:rsidR="00E33078" w:rsidRDefault="00E33078" w:rsidP="00E33078">
            <w:pPr>
              <w:shd w:val="clear" w:color="auto" w:fill="FFFFFF"/>
              <w:suppressAutoHyphens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Технические сведения. </w:t>
            </w:r>
          </w:p>
          <w:p w:rsidR="00E33078" w:rsidRDefault="00E33078" w:rsidP="00E33078">
            <w:pPr>
              <w:shd w:val="clear" w:color="auto" w:fill="FFFFFF"/>
              <w:suppressAutoHyphens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Распространённые в данной местности породы деревьев. Заготовка древесины.  </w:t>
            </w:r>
          </w:p>
          <w:p w:rsidR="00E33078" w:rsidRDefault="00E33078" w:rsidP="00E33078">
            <w:pPr>
              <w:shd w:val="clear" w:color="auto" w:fill="FFFFFF"/>
              <w:suppressAutoHyphens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Свойства древесины: твёрдость, цвет, рисунок (текстура), запах, обрабатываемость. </w:t>
            </w:r>
          </w:p>
          <w:p w:rsidR="00E33078" w:rsidRPr="00115220" w:rsidRDefault="00E33078" w:rsidP="00E33078">
            <w:pPr>
              <w:shd w:val="clear" w:color="auto" w:fill="FFFFFF"/>
              <w:suppressAutoHyphens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Обработка древесины ручными инструментами. Клеевое соединение деталей из древесины.</w:t>
            </w:r>
          </w:p>
        </w:tc>
        <w:tc>
          <w:tcPr>
            <w:tcW w:w="2546" w:type="dxa"/>
          </w:tcPr>
          <w:p w:rsidR="00E33078" w:rsidRPr="00115220" w:rsidRDefault="00E33078" w:rsidP="00E3307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E33078" w:rsidTr="00E33078">
        <w:tc>
          <w:tcPr>
            <w:tcW w:w="2122" w:type="dxa"/>
          </w:tcPr>
          <w:p w:rsidR="00E33078" w:rsidRPr="00115220" w:rsidRDefault="00E33078" w:rsidP="00E33078">
            <w:pPr>
              <w:shd w:val="clear" w:color="auto" w:fill="FFFFFF"/>
              <w:suppressAutoHyphens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lastRenderedPageBreak/>
              <w:t>Ремонтные работы.</w:t>
            </w:r>
          </w:p>
          <w:p w:rsidR="00E33078" w:rsidRPr="00115220" w:rsidRDefault="00E33078" w:rsidP="00E33078">
            <w:pPr>
              <w:shd w:val="clear" w:color="auto" w:fill="FFFFFF"/>
              <w:suppressAutoHyphens/>
              <w:spacing w:after="15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677" w:type="dxa"/>
          </w:tcPr>
          <w:p w:rsidR="00E33078" w:rsidRPr="00115220" w:rsidRDefault="00E33078" w:rsidP="00E33078">
            <w:pPr>
              <w:shd w:val="clear" w:color="auto" w:fill="FFFFFF"/>
              <w:suppressAutoHyphens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Технические сведения. Виды ремонта. Сведения о пуговицах. Способы пришивания пуговиц. Практические работы: Изготовление вешалки. Соединение вешалки с изделием. Стачивание распоровшегося шва. Ручные швейные работы. Соединение деталей из ткани строчкой петлеобразного стежка.                                                                                        Определение места оторванной пуговицы. Пришивание пуговиц с образованием стойки. Закрепление нитки. Разметка линий сгибов на заготовке для вешалки. Загиб и наметывание. Прошивание вешалки стачным швом. Пришивание вешалки к одежде. Стачивание распоровшихся швов одежды ручным стачным швом.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115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Картонажно-переплётные работы. Переплёт. Знакомство с производством книг.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                         </w:t>
            </w:r>
            <w:r w:rsidRPr="00115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Практические работы. Изготовление записной книжки-раскладушки.</w:t>
            </w:r>
          </w:p>
        </w:tc>
        <w:tc>
          <w:tcPr>
            <w:tcW w:w="2546" w:type="dxa"/>
          </w:tcPr>
          <w:p w:rsidR="00E33078" w:rsidRPr="00115220" w:rsidRDefault="00E33078" w:rsidP="00E3307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</w:tr>
    </w:tbl>
    <w:p w:rsidR="00115220" w:rsidRDefault="00115220" w:rsidP="002001EA">
      <w:pPr>
        <w:tabs>
          <w:tab w:val="left" w:pos="2805"/>
          <w:tab w:val="left" w:pos="4275"/>
          <w:tab w:val="center" w:pos="494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001EA" w:rsidRPr="00115220" w:rsidRDefault="002001EA" w:rsidP="002001EA">
      <w:pPr>
        <w:tabs>
          <w:tab w:val="left" w:pos="495"/>
          <w:tab w:val="center" w:pos="4677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1522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Календарно-тематическое планирование уроков </w:t>
      </w:r>
      <w:r w:rsidR="00BC09FF" w:rsidRPr="0011522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«Труд (технология)»</w:t>
      </w:r>
    </w:p>
    <w:p w:rsidR="002001EA" w:rsidRPr="00115220" w:rsidRDefault="002001EA" w:rsidP="002001EA">
      <w:pPr>
        <w:tabs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1522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4 классе</w:t>
      </w:r>
    </w:p>
    <w:p w:rsidR="002001EA" w:rsidRPr="00115220" w:rsidRDefault="002001EA" w:rsidP="00302B37">
      <w:pPr>
        <w:tabs>
          <w:tab w:val="center" w:pos="467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371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837"/>
        <w:gridCol w:w="6228"/>
        <w:gridCol w:w="1030"/>
        <w:gridCol w:w="1276"/>
      </w:tblGrid>
      <w:tr w:rsidR="002001EA" w:rsidRPr="00115220" w:rsidTr="00E33078">
        <w:trPr>
          <w:trHeight w:val="278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1EA" w:rsidRPr="00115220" w:rsidRDefault="002001EA" w:rsidP="002001EA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1EA" w:rsidRPr="00115220" w:rsidRDefault="002001EA" w:rsidP="002001EA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Содержание.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1EA" w:rsidRPr="00115220" w:rsidRDefault="002001EA" w:rsidP="002001EA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115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Кол.ч</w:t>
            </w:r>
            <w:proofErr w:type="spellEnd"/>
            <w:r w:rsidRPr="00115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1EA" w:rsidRPr="00115220" w:rsidRDefault="002001EA" w:rsidP="002001EA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Дата</w:t>
            </w:r>
          </w:p>
        </w:tc>
      </w:tr>
      <w:tr w:rsidR="002001EA" w:rsidRPr="00115220" w:rsidTr="00E33078">
        <w:trPr>
          <w:trHeight w:val="278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1EA" w:rsidRPr="00115220" w:rsidRDefault="002001EA" w:rsidP="002001EA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1EA" w:rsidRPr="00115220" w:rsidRDefault="002001EA" w:rsidP="002001EA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Что ты знаешь о бумаге?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1EA" w:rsidRPr="00115220" w:rsidRDefault="002001EA" w:rsidP="002001EA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1EA" w:rsidRPr="00115220" w:rsidRDefault="002001EA" w:rsidP="002001EA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001EA" w:rsidRPr="00115220" w:rsidTr="00E33078">
        <w:trPr>
          <w:trHeight w:val="278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1EA" w:rsidRPr="00115220" w:rsidRDefault="002001EA" w:rsidP="002001EA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01EA" w:rsidRPr="00115220" w:rsidRDefault="002001EA" w:rsidP="002001EA">
            <w:pPr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Складывание из треугольников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1EA" w:rsidRPr="00115220" w:rsidRDefault="002001EA" w:rsidP="002001EA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1EA" w:rsidRPr="00115220" w:rsidRDefault="002001EA" w:rsidP="002001EA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001EA" w:rsidRPr="00115220" w:rsidTr="00E33078">
        <w:trPr>
          <w:trHeight w:val="278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1EA" w:rsidRPr="00115220" w:rsidRDefault="002001EA" w:rsidP="002001EA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01EA" w:rsidRPr="00115220" w:rsidRDefault="002001EA" w:rsidP="002001EA">
            <w:pPr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Складывание простых форм из квадрата. Фигурка «Рыбка»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1EA" w:rsidRPr="00115220" w:rsidRDefault="002001EA" w:rsidP="002001EA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1EA" w:rsidRPr="00115220" w:rsidRDefault="002001EA" w:rsidP="002001EA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001EA" w:rsidRPr="00115220" w:rsidTr="00E33078">
        <w:trPr>
          <w:trHeight w:val="278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1EA" w:rsidRPr="00115220" w:rsidRDefault="002001EA" w:rsidP="002001EA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01EA" w:rsidRPr="00115220" w:rsidRDefault="002001EA" w:rsidP="002001EA">
            <w:pPr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Нахождение на линейке длины, заданной в миллиметрах «Геометрический конструктор».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1EA" w:rsidRPr="00115220" w:rsidRDefault="002001EA" w:rsidP="002001EA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1EA" w:rsidRPr="00115220" w:rsidRDefault="002001EA" w:rsidP="002001EA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001EA" w:rsidRPr="00115220" w:rsidTr="00E33078">
        <w:trPr>
          <w:trHeight w:val="278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1EA" w:rsidRPr="00115220" w:rsidRDefault="002001EA" w:rsidP="002001EA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01EA" w:rsidRPr="00115220" w:rsidRDefault="002001EA" w:rsidP="002001EA">
            <w:pPr>
              <w:suppressAutoHyphens/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Что ты знаешь о ткани? Виды работы и технологические операции при работе с нитками и тканью.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1EA" w:rsidRPr="00115220" w:rsidRDefault="002001EA" w:rsidP="002001EA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1EA" w:rsidRPr="00115220" w:rsidRDefault="002001EA" w:rsidP="002001EA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001EA" w:rsidRPr="00115220" w:rsidTr="00E33078">
        <w:trPr>
          <w:trHeight w:val="278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1EA" w:rsidRPr="00115220" w:rsidRDefault="002001EA" w:rsidP="002001EA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6-7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01EA" w:rsidRPr="00115220" w:rsidRDefault="002001EA" w:rsidP="002001EA">
            <w:pPr>
              <w:suppressAutoHyphens/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Скручивание ткани. Игрушка «Кукла-скрутка»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1EA" w:rsidRPr="00115220" w:rsidRDefault="002001EA" w:rsidP="002001EA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1EA" w:rsidRPr="00115220" w:rsidRDefault="002001EA" w:rsidP="002001EA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001EA" w:rsidRPr="00115220" w:rsidTr="00E33078">
        <w:trPr>
          <w:trHeight w:val="278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1EA" w:rsidRPr="00115220" w:rsidRDefault="002001EA" w:rsidP="002001EA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01EA" w:rsidRPr="00115220" w:rsidRDefault="002001EA" w:rsidP="002001EA">
            <w:pPr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Отделка изделия из ткани. Аппликация.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1EA" w:rsidRPr="00115220" w:rsidRDefault="002001EA" w:rsidP="002001EA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1EA" w:rsidRPr="00115220" w:rsidRDefault="002001EA" w:rsidP="002001EA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001EA" w:rsidRPr="00115220" w:rsidTr="00E33078">
        <w:trPr>
          <w:trHeight w:val="278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1EA" w:rsidRPr="00115220" w:rsidRDefault="002001EA" w:rsidP="002001EA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9-10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01EA" w:rsidRPr="00115220" w:rsidRDefault="002001EA" w:rsidP="002001EA">
            <w:pPr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Изделие «Салфетка с аппликацией».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1EA" w:rsidRPr="00115220" w:rsidRDefault="002001EA" w:rsidP="002001EA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1EA" w:rsidRPr="00115220" w:rsidRDefault="002001EA" w:rsidP="002001EA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001EA" w:rsidRPr="00115220" w:rsidTr="00E33078">
        <w:trPr>
          <w:trHeight w:val="278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1EA" w:rsidRPr="00115220" w:rsidRDefault="002001EA" w:rsidP="002001EA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01EA" w:rsidRPr="00115220" w:rsidRDefault="002001EA" w:rsidP="002001EA">
            <w:pPr>
              <w:suppressAutoHyphens/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Разметка округлых деталей по шаблонам. Подвижное соединение деталей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1EA" w:rsidRPr="00115220" w:rsidRDefault="002001EA" w:rsidP="002001EA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1EA" w:rsidRPr="00115220" w:rsidRDefault="002001EA" w:rsidP="002001EA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001EA" w:rsidRPr="00115220" w:rsidTr="00E33078">
        <w:trPr>
          <w:trHeight w:val="278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1EA" w:rsidRPr="00115220" w:rsidRDefault="002001EA" w:rsidP="002001EA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01EA" w:rsidRPr="00115220" w:rsidRDefault="002001EA" w:rsidP="002001EA">
            <w:pPr>
              <w:suppressAutoHyphens/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Вычерчивание окружности с помощью циркуля.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1EA" w:rsidRPr="00115220" w:rsidRDefault="002001EA" w:rsidP="002001EA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1EA" w:rsidRPr="00115220" w:rsidRDefault="002001EA" w:rsidP="002001EA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001EA" w:rsidRPr="00115220" w:rsidTr="00E33078">
        <w:trPr>
          <w:trHeight w:val="278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1EA" w:rsidRPr="00115220" w:rsidRDefault="002001EA" w:rsidP="002001EA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01EA" w:rsidRPr="00115220" w:rsidRDefault="002001EA" w:rsidP="002001EA">
            <w:pPr>
              <w:suppressAutoHyphens/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Игрушка «Летающий диск»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1EA" w:rsidRPr="00115220" w:rsidRDefault="002001EA" w:rsidP="002001EA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1EA" w:rsidRPr="00115220" w:rsidRDefault="002001EA" w:rsidP="002001EA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001EA" w:rsidRPr="00115220" w:rsidTr="00E33078">
        <w:trPr>
          <w:trHeight w:val="278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1EA" w:rsidRPr="00115220" w:rsidRDefault="002001EA" w:rsidP="002001EA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01EA" w:rsidRPr="00115220" w:rsidRDefault="002001EA" w:rsidP="002001EA">
            <w:pPr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Экономное использование бумаги при вычерчивании нескольких окружностей. Игрушка из бумажных кругов «Попугай».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1EA" w:rsidRPr="00115220" w:rsidRDefault="002001EA" w:rsidP="002001EA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1EA" w:rsidRPr="00115220" w:rsidRDefault="002001EA" w:rsidP="002001EA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001EA" w:rsidRPr="00115220" w:rsidTr="00E33078">
        <w:trPr>
          <w:trHeight w:val="278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1EA" w:rsidRPr="00115220" w:rsidRDefault="002001EA" w:rsidP="002001EA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15-16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01EA" w:rsidRPr="00115220" w:rsidRDefault="002001EA" w:rsidP="002001EA">
            <w:pPr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Развёртка изделия. Изготовление «Конверта для писем» с клеевым соединением деталей.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1EA" w:rsidRPr="00115220" w:rsidRDefault="002001EA" w:rsidP="002001EA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1EA" w:rsidRPr="00115220" w:rsidRDefault="002001EA" w:rsidP="002001EA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001EA" w:rsidRPr="00115220" w:rsidTr="00E33078">
        <w:trPr>
          <w:trHeight w:val="278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1EA" w:rsidRPr="00115220" w:rsidRDefault="00D74184" w:rsidP="00D74184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01EA" w:rsidRPr="00115220" w:rsidRDefault="00D74184" w:rsidP="002001EA">
            <w:pPr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Творческая работа «Конверт с замком» без клеевого соединения деталей.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1EA" w:rsidRPr="00115220" w:rsidRDefault="00D74184" w:rsidP="002001EA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1EA" w:rsidRPr="00115220" w:rsidRDefault="002001EA" w:rsidP="002001EA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302B37" w:rsidRPr="00115220" w:rsidTr="00E33078">
        <w:trPr>
          <w:trHeight w:val="278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B37" w:rsidRPr="00115220" w:rsidRDefault="00302B37" w:rsidP="00302B37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B37" w:rsidRPr="00115220" w:rsidRDefault="00302B37" w:rsidP="00302B37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Творческая работа «Конверт с замком» без клеевого соединения деталей.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B37" w:rsidRPr="00115220" w:rsidRDefault="00302B37" w:rsidP="00302B37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B37" w:rsidRPr="00115220" w:rsidRDefault="00302B37" w:rsidP="00302B37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2B37" w:rsidRPr="00115220" w:rsidTr="00E33078">
        <w:trPr>
          <w:trHeight w:val="278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B37" w:rsidRPr="00115220" w:rsidRDefault="00302B37" w:rsidP="00302B37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B37" w:rsidRPr="00115220" w:rsidRDefault="00302B37" w:rsidP="00302B37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Разметка геометрического орнамента с помощью угольника. Аппликация «Коврик с геометрическим  орнаментом»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B37" w:rsidRPr="00115220" w:rsidRDefault="00302B37" w:rsidP="00302B37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B37" w:rsidRPr="00115220" w:rsidRDefault="00302B37" w:rsidP="00302B37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2B37" w:rsidRPr="00115220" w:rsidTr="00E33078">
        <w:trPr>
          <w:trHeight w:val="278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B37" w:rsidRPr="00115220" w:rsidRDefault="00302B37" w:rsidP="00302B37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B37" w:rsidRPr="00115220" w:rsidRDefault="00302B37" w:rsidP="00302B37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Разметка прямоугольника с помощью угольника. Изделие «Закладка для книг из зигзагообразных полос»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B37" w:rsidRPr="00115220" w:rsidRDefault="00302B37" w:rsidP="00302B37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B37" w:rsidRPr="00115220" w:rsidRDefault="00302B37" w:rsidP="00302B37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2B37" w:rsidRPr="00115220" w:rsidTr="00E33078">
        <w:trPr>
          <w:trHeight w:val="278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B37" w:rsidRPr="00115220" w:rsidRDefault="00302B37" w:rsidP="00302B37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21-22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B37" w:rsidRPr="00115220" w:rsidRDefault="00302B37" w:rsidP="00302B37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Разметка наклонных линий с помощью угольника. Изделие «Закладка для книг со «свободным плетением»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B37" w:rsidRPr="00115220" w:rsidRDefault="00302B37" w:rsidP="00302B37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B37" w:rsidRPr="00115220" w:rsidRDefault="00302B37" w:rsidP="00302B37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2B37" w:rsidRPr="00115220" w:rsidTr="00E33078">
        <w:trPr>
          <w:trHeight w:val="278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B37" w:rsidRPr="00115220" w:rsidRDefault="00302B37" w:rsidP="00302B37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23-24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B37" w:rsidRPr="00115220" w:rsidRDefault="00302B37" w:rsidP="00302B37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Соединение деталей изделия строчкой косого стежка. Изделие «Салфетка-прихватка»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B37" w:rsidRPr="00115220" w:rsidRDefault="00302B37" w:rsidP="00302B37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B37" w:rsidRPr="00115220" w:rsidRDefault="00302B37" w:rsidP="00302B37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2B37" w:rsidRPr="00115220" w:rsidTr="00E33078">
        <w:trPr>
          <w:trHeight w:val="278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B37" w:rsidRPr="00115220" w:rsidRDefault="00302B37" w:rsidP="00302B37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B37" w:rsidRPr="00115220" w:rsidRDefault="00302B37" w:rsidP="00302B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Работа с металлом. Что надо знать о металле.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B37" w:rsidRPr="00115220" w:rsidRDefault="00302B37" w:rsidP="00302B37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B37" w:rsidRPr="00115220" w:rsidRDefault="00302B37" w:rsidP="00302B37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2B37" w:rsidRPr="00115220" w:rsidTr="00E33078">
        <w:trPr>
          <w:trHeight w:val="278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B37" w:rsidRPr="00115220" w:rsidRDefault="00302B37" w:rsidP="00302B37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B37" w:rsidRPr="00115220" w:rsidRDefault="00302B37" w:rsidP="00302B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1152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Сминание</w:t>
            </w:r>
            <w:proofErr w:type="spellEnd"/>
            <w:r w:rsidRPr="001152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 сжимание, скручивание алюминиевой фольги. Изделие «Дерево».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B37" w:rsidRPr="00115220" w:rsidRDefault="00302B37" w:rsidP="00302B37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B37" w:rsidRPr="00115220" w:rsidRDefault="00302B37" w:rsidP="00302B37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2B37" w:rsidRPr="00115220" w:rsidTr="00E33078">
        <w:trPr>
          <w:trHeight w:val="278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B37" w:rsidRPr="00115220" w:rsidRDefault="00302B37" w:rsidP="00302B37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B37" w:rsidRPr="00115220" w:rsidRDefault="00302B37" w:rsidP="00302B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Деление круга на равные части способом складывания. Изделие «Геометрическая фигура-раскладка»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B37" w:rsidRPr="00115220" w:rsidRDefault="00302B37" w:rsidP="00302B37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B37" w:rsidRPr="00115220" w:rsidRDefault="00302B37" w:rsidP="00302B37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2B37" w:rsidRPr="00115220" w:rsidTr="00E33078">
        <w:trPr>
          <w:trHeight w:val="278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B37" w:rsidRPr="00115220" w:rsidRDefault="00302B37" w:rsidP="00302B37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B37" w:rsidRPr="00115220" w:rsidRDefault="00302B37" w:rsidP="00302B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Игра «Складные часы»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B37" w:rsidRPr="00115220" w:rsidRDefault="00302B37" w:rsidP="00302B37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B37" w:rsidRPr="00115220" w:rsidRDefault="00302B37" w:rsidP="00302B37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2B37" w:rsidRPr="00115220" w:rsidTr="00E33078">
        <w:trPr>
          <w:trHeight w:val="278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B37" w:rsidRPr="00115220" w:rsidRDefault="00302B37" w:rsidP="00302B37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B37" w:rsidRPr="00115220" w:rsidRDefault="00302B37" w:rsidP="00302B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Игра «Складная ёлочная игрушка»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B37" w:rsidRPr="00115220" w:rsidRDefault="00302B37" w:rsidP="00302B37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B37" w:rsidRPr="00115220" w:rsidRDefault="00302B37" w:rsidP="00302B37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2B37" w:rsidRPr="00115220" w:rsidTr="00E33078">
        <w:trPr>
          <w:trHeight w:val="278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B37" w:rsidRPr="00115220" w:rsidRDefault="00302B37" w:rsidP="00302B37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B37" w:rsidRPr="00115220" w:rsidRDefault="00302B37" w:rsidP="00302B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Изделие «Объёмная ёлочная игрушка»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B37" w:rsidRPr="00115220" w:rsidRDefault="00302B37" w:rsidP="00302B37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B37" w:rsidRPr="00115220" w:rsidRDefault="00302B37" w:rsidP="00302B37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2B37" w:rsidRPr="00115220" w:rsidTr="00E33078">
        <w:trPr>
          <w:trHeight w:val="278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B37" w:rsidRPr="00115220" w:rsidRDefault="00302B37" w:rsidP="00302B37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B37" w:rsidRPr="00115220" w:rsidRDefault="00302B37" w:rsidP="00302B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Изделие «Растягивающаяся игрушка  Матрёшка»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B37" w:rsidRPr="00115220" w:rsidRDefault="00302B37" w:rsidP="00302B37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B37" w:rsidRPr="00115220" w:rsidRDefault="00302B37" w:rsidP="00302B37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2B37" w:rsidRPr="00115220" w:rsidTr="00E33078">
        <w:trPr>
          <w:trHeight w:val="278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B37" w:rsidRPr="00115220" w:rsidRDefault="00302B37" w:rsidP="00302B37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B37" w:rsidRPr="00115220" w:rsidRDefault="00302B37" w:rsidP="00302B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Игрушка «Птица»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B37" w:rsidRPr="00115220" w:rsidRDefault="00302B37" w:rsidP="00302B37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B37" w:rsidRPr="00115220" w:rsidRDefault="00302B37" w:rsidP="00302B37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2B37" w:rsidRPr="00115220" w:rsidTr="00E33078">
        <w:trPr>
          <w:trHeight w:val="278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B37" w:rsidRPr="00115220" w:rsidRDefault="00302B37" w:rsidP="00302B37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B37" w:rsidRPr="00115220" w:rsidRDefault="00302B37" w:rsidP="00302B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Изделие «Снежинка»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B37" w:rsidRPr="00115220" w:rsidRDefault="00302B37" w:rsidP="00302B37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B37" w:rsidRPr="00115220" w:rsidRDefault="00302B37" w:rsidP="00302B37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2B37" w:rsidRPr="00115220" w:rsidTr="00E33078">
        <w:trPr>
          <w:trHeight w:val="278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B37" w:rsidRPr="00115220" w:rsidRDefault="00302B37" w:rsidP="00302B37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B37" w:rsidRPr="00115220" w:rsidRDefault="00302B37" w:rsidP="00302B37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Выполнение разметки с опорой на чертёж. Летающая модель «Планёр».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B37" w:rsidRPr="00115220" w:rsidRDefault="00302B37" w:rsidP="00302B37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B37" w:rsidRPr="00115220" w:rsidRDefault="00302B37" w:rsidP="00302B37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2B37" w:rsidRPr="00115220" w:rsidTr="00E33078">
        <w:trPr>
          <w:trHeight w:val="278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B37" w:rsidRPr="00115220" w:rsidRDefault="00302B37" w:rsidP="00302B37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35-36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B37" w:rsidRPr="00115220" w:rsidRDefault="00302B37" w:rsidP="00302B37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Линии чертежа. Чтение чертежа. Летающая модель «Самолёт»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B37" w:rsidRPr="00115220" w:rsidRDefault="00302B37" w:rsidP="00302B37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B37" w:rsidRPr="00115220" w:rsidRDefault="00302B37" w:rsidP="00302B37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2B37" w:rsidRPr="00115220" w:rsidTr="00E33078">
        <w:trPr>
          <w:trHeight w:val="278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B37" w:rsidRPr="00115220" w:rsidRDefault="00302B37" w:rsidP="00302B37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B37" w:rsidRPr="00115220" w:rsidRDefault="00302B37" w:rsidP="00302B37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Изгибание проволоки. Изделия «Декоративные фигурки птиц, зверей, человечков».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B37" w:rsidRPr="00115220" w:rsidRDefault="00302B37" w:rsidP="00302B37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B37" w:rsidRPr="00115220" w:rsidRDefault="00302B37" w:rsidP="00302B37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2B37" w:rsidRPr="00115220" w:rsidTr="00E33078">
        <w:trPr>
          <w:trHeight w:val="278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B37" w:rsidRPr="00115220" w:rsidRDefault="00302B37" w:rsidP="00302B37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38-39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B37" w:rsidRPr="00115220" w:rsidRDefault="00302B37" w:rsidP="00302B37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Изделия из проволоки</w:t>
            </w:r>
          </w:p>
          <w:p w:rsidR="00302B37" w:rsidRPr="00115220" w:rsidRDefault="00302B37" w:rsidP="00302B37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бумаги и ниток «Муха» и «Паук»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B37" w:rsidRPr="00115220" w:rsidRDefault="00302B37" w:rsidP="00302B37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B37" w:rsidRPr="00115220" w:rsidRDefault="00302B37" w:rsidP="00302B37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2B37" w:rsidRPr="00115220" w:rsidTr="00E33078">
        <w:trPr>
          <w:trHeight w:val="278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B37" w:rsidRPr="00115220" w:rsidRDefault="00302B37" w:rsidP="00302B37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40-41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B37" w:rsidRPr="00115220" w:rsidRDefault="00302B37" w:rsidP="00302B37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Связывание ниток в пучок. Изделие «Цветок из ниток»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B37" w:rsidRPr="00115220" w:rsidRDefault="00302B37" w:rsidP="00302B37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B37" w:rsidRPr="00115220" w:rsidRDefault="00302B37" w:rsidP="00302B37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2B37" w:rsidRPr="00115220" w:rsidTr="00E33078">
        <w:trPr>
          <w:trHeight w:val="278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B37" w:rsidRPr="00115220" w:rsidRDefault="00302B37" w:rsidP="00302B37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42-43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B37" w:rsidRPr="00115220" w:rsidRDefault="00302B37" w:rsidP="00302B37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Изделие «Помпон из ниток»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B37" w:rsidRPr="00115220" w:rsidRDefault="00302B37" w:rsidP="00302B37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B37" w:rsidRPr="00115220" w:rsidRDefault="00302B37" w:rsidP="00302B37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2B37" w:rsidRPr="00115220" w:rsidTr="00E33078">
        <w:trPr>
          <w:trHeight w:val="278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B37" w:rsidRPr="00115220" w:rsidRDefault="00302B37" w:rsidP="00302B37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44-45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B37" w:rsidRPr="00115220" w:rsidRDefault="00302B37" w:rsidP="00302B37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Складывание из бумаги. Изделие «открытая коробочка»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B37" w:rsidRPr="00115220" w:rsidRDefault="00302B37" w:rsidP="00302B37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B37" w:rsidRPr="00115220" w:rsidRDefault="00302B37" w:rsidP="00302B37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2B37" w:rsidRPr="00115220" w:rsidTr="00E33078">
        <w:trPr>
          <w:trHeight w:val="278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B37" w:rsidRPr="00115220" w:rsidRDefault="00302B37" w:rsidP="00302B37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46-47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B37" w:rsidRPr="00115220" w:rsidRDefault="00302B37" w:rsidP="00302B37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Изделие «Коробочка»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B37" w:rsidRPr="00115220" w:rsidRDefault="00302B37" w:rsidP="00302B37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B37" w:rsidRPr="00115220" w:rsidRDefault="00302B37" w:rsidP="00302B37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2B37" w:rsidRPr="00115220" w:rsidTr="00E33078">
        <w:trPr>
          <w:trHeight w:val="278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B37" w:rsidRPr="00115220" w:rsidRDefault="00302B37" w:rsidP="00302B37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B37" w:rsidRPr="00115220" w:rsidRDefault="00302B37" w:rsidP="00302B37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с древесиной. Что ты знаешь о древесине.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B37" w:rsidRPr="00115220" w:rsidRDefault="00302B37" w:rsidP="00302B37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B37" w:rsidRPr="00115220" w:rsidRDefault="00302B37" w:rsidP="00302B37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2B37" w:rsidRPr="00115220" w:rsidTr="00E33078">
        <w:trPr>
          <w:trHeight w:val="278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B37" w:rsidRPr="00115220" w:rsidRDefault="00302B37" w:rsidP="00302B37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49-50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B37" w:rsidRPr="00115220" w:rsidRDefault="00302B37" w:rsidP="00302B37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Аппликация из карандашной стружки «Цветок»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B37" w:rsidRPr="00115220" w:rsidRDefault="00302B37" w:rsidP="00302B37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B37" w:rsidRPr="00115220" w:rsidRDefault="00302B37" w:rsidP="00302B37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2B37" w:rsidRPr="00115220" w:rsidTr="00E33078">
        <w:trPr>
          <w:trHeight w:val="278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B37" w:rsidRPr="00115220" w:rsidRDefault="00302B37" w:rsidP="00302B37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51-52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B37" w:rsidRPr="00115220" w:rsidRDefault="00302B37" w:rsidP="00302B37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Аппликация из древесных заготовок.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B37" w:rsidRPr="00115220" w:rsidRDefault="00302B37" w:rsidP="00302B37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B37" w:rsidRPr="00115220" w:rsidRDefault="00302B37" w:rsidP="00302B37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2B37" w:rsidRPr="00115220" w:rsidTr="00E33078">
        <w:trPr>
          <w:trHeight w:val="278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B37" w:rsidRPr="00115220" w:rsidRDefault="00302B37" w:rsidP="00302B37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53-54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B37" w:rsidRPr="00115220" w:rsidRDefault="00302B37" w:rsidP="00302B37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Аппликация «Дом»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B37" w:rsidRPr="00115220" w:rsidRDefault="00302B37" w:rsidP="00302B37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B37" w:rsidRPr="00115220" w:rsidRDefault="00302B37" w:rsidP="00302B37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2B37" w:rsidRPr="00115220" w:rsidTr="00E33078">
        <w:trPr>
          <w:trHeight w:val="278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B37" w:rsidRPr="00115220" w:rsidRDefault="00302B37" w:rsidP="00302B37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B37" w:rsidRPr="00115220" w:rsidRDefault="00302B37" w:rsidP="00302B37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Ремонт одежды. Пришивание пуговиц с четырьмя сквозными отверстиями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B37" w:rsidRPr="00115220" w:rsidRDefault="00302B37" w:rsidP="00302B37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B37" w:rsidRPr="00115220" w:rsidRDefault="00302B37" w:rsidP="00302B37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2B37" w:rsidRPr="00115220" w:rsidTr="00E33078">
        <w:trPr>
          <w:trHeight w:val="278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B37" w:rsidRPr="00115220" w:rsidRDefault="00302B37" w:rsidP="00302B37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B37" w:rsidRPr="00115220" w:rsidRDefault="00302B37" w:rsidP="00302B37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Ремонт одежды. Пришивание пуговиц с ушком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B37" w:rsidRPr="00115220" w:rsidRDefault="00302B37" w:rsidP="00302B37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B37" w:rsidRPr="00115220" w:rsidRDefault="00302B37" w:rsidP="00302B37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2B37" w:rsidRPr="00115220" w:rsidTr="00E33078">
        <w:trPr>
          <w:trHeight w:val="278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B37" w:rsidRPr="00115220" w:rsidRDefault="00302B37" w:rsidP="00302B37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B37" w:rsidRPr="00115220" w:rsidRDefault="00302B37" w:rsidP="00302B37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Ремонт одежды. Пришивание пуговиц. Отделка изделий пуговицами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B37" w:rsidRPr="00115220" w:rsidRDefault="00302B37" w:rsidP="00302B37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B37" w:rsidRPr="00115220" w:rsidRDefault="00302B37" w:rsidP="00302B37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2B37" w:rsidRPr="00115220" w:rsidTr="00E33078">
        <w:trPr>
          <w:trHeight w:val="278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B37" w:rsidRPr="00115220" w:rsidRDefault="00302B37" w:rsidP="00302B37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58-59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B37" w:rsidRPr="00115220" w:rsidRDefault="00302B37" w:rsidP="00302B37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Ремонт одежды. Изготовление и пришивание вешалки.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B37" w:rsidRPr="00115220" w:rsidRDefault="00302B37" w:rsidP="00302B37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B37" w:rsidRPr="00115220" w:rsidRDefault="00302B37" w:rsidP="00302B37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2B37" w:rsidRPr="00115220" w:rsidTr="00E33078">
        <w:trPr>
          <w:trHeight w:val="278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B37" w:rsidRPr="00115220" w:rsidRDefault="00302B37" w:rsidP="00302B37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B37" w:rsidRPr="00115220" w:rsidRDefault="00302B37" w:rsidP="00302B37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Картонажно-переплётные работы. Переплёт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B37" w:rsidRPr="00115220" w:rsidRDefault="00302B37" w:rsidP="00302B37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B37" w:rsidRPr="00115220" w:rsidRDefault="00302B37" w:rsidP="00302B37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2B37" w:rsidRPr="00115220" w:rsidTr="00E33078">
        <w:trPr>
          <w:trHeight w:val="278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B37" w:rsidRPr="00115220" w:rsidRDefault="00302B37" w:rsidP="00302B37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61-62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B37" w:rsidRPr="00115220" w:rsidRDefault="00302B37" w:rsidP="00302B37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Изготовление записной книжки-раскладушки с переплётной крышкой.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B37" w:rsidRPr="00115220" w:rsidRDefault="00302B37" w:rsidP="00302B37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B37" w:rsidRPr="00115220" w:rsidRDefault="00302B37" w:rsidP="00302B37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2B37" w:rsidRPr="00115220" w:rsidTr="00E33078">
        <w:trPr>
          <w:trHeight w:val="278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B37" w:rsidRPr="00115220" w:rsidRDefault="00302B37" w:rsidP="00302B37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B37" w:rsidRPr="00115220" w:rsidRDefault="00302B37" w:rsidP="00302B37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Ручные швейные работы. Соединение деталей из ткани строчкой петлеобразного стежка.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B37" w:rsidRPr="00115220" w:rsidRDefault="00302B37" w:rsidP="00302B37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B37" w:rsidRPr="00115220" w:rsidRDefault="00302B37" w:rsidP="00302B37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2B37" w:rsidRPr="00115220" w:rsidTr="00E33078">
        <w:trPr>
          <w:trHeight w:val="278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B37" w:rsidRPr="00115220" w:rsidRDefault="00302B37" w:rsidP="00302B37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64-65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B37" w:rsidRPr="00115220" w:rsidRDefault="00302B37" w:rsidP="00302B37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Изделие «Подушечка для игл»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B37" w:rsidRPr="00115220" w:rsidRDefault="00302B37" w:rsidP="00302B37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B37" w:rsidRPr="00115220" w:rsidRDefault="00302B37" w:rsidP="00302B37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2B37" w:rsidRPr="00115220" w:rsidTr="00E33078">
        <w:trPr>
          <w:trHeight w:val="278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B37" w:rsidRPr="00115220" w:rsidRDefault="00B46B1F" w:rsidP="00302B37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66-67-68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B37" w:rsidRPr="00115220" w:rsidRDefault="00302B37" w:rsidP="00302B37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Изделие «Тряпичная игрушка-подушка»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B37" w:rsidRPr="00115220" w:rsidRDefault="00302B37" w:rsidP="00302B37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2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B37" w:rsidRPr="00115220" w:rsidRDefault="00302B37" w:rsidP="00302B37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2001EA" w:rsidRPr="00115220" w:rsidRDefault="002001EA" w:rsidP="00B46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07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результаты,</w:t>
      </w:r>
      <w:r w:rsidRPr="00115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ожидаемые после 4-го года обучения по программе «Технология (ручной труд)»:</w:t>
      </w:r>
    </w:p>
    <w:p w:rsidR="002001EA" w:rsidRPr="00115220" w:rsidRDefault="002001EA" w:rsidP="00E330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1522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 положительное отношение к школе, понимание необходимости учения и принятия образца «хорошего ученика»;</w:t>
      </w:r>
    </w:p>
    <w:p w:rsidR="002001EA" w:rsidRPr="00115220" w:rsidRDefault="002001EA" w:rsidP="00E330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1522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учебно-познавательная мотивация учения;</w:t>
      </w:r>
    </w:p>
    <w:p w:rsidR="002001EA" w:rsidRPr="00115220" w:rsidRDefault="002001EA" w:rsidP="00E330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1522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адекватное понимание причин успешности/</w:t>
      </w:r>
      <w:proofErr w:type="spellStart"/>
      <w:r w:rsidRPr="0011522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неуспешности</w:t>
      </w:r>
      <w:proofErr w:type="spellEnd"/>
      <w:r w:rsidRPr="0011522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учебной деятельности;</w:t>
      </w:r>
    </w:p>
    <w:p w:rsidR="002001EA" w:rsidRPr="00115220" w:rsidRDefault="002001EA" w:rsidP="00E330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1522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способность к самооценке на основе критериев успешности учебной деятельности;</w:t>
      </w:r>
    </w:p>
    <w:p w:rsidR="002001EA" w:rsidRPr="00115220" w:rsidRDefault="002001EA" w:rsidP="00E330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1522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ориентация на понимание и принятие предложений и оценок учителей, товарищей, родителей и других людей;</w:t>
      </w:r>
    </w:p>
    <w:p w:rsidR="002001EA" w:rsidRPr="00115220" w:rsidRDefault="002001EA" w:rsidP="00E330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1522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понятие об основных моральных нормах и ориентация на их выполнение;</w:t>
      </w:r>
    </w:p>
    <w:p w:rsidR="002001EA" w:rsidRPr="00115220" w:rsidRDefault="002001EA" w:rsidP="00E330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1522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ориентация в нравственном содержании и смысле как собственных поступков, так и поступков окружающих людей;</w:t>
      </w:r>
    </w:p>
    <w:p w:rsidR="002001EA" w:rsidRPr="00115220" w:rsidRDefault="002001EA" w:rsidP="00E330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52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установка на здоровый образ жизни и навыки реализации её в реальном поведении и поступка                                            </w:t>
      </w:r>
    </w:p>
    <w:p w:rsidR="00173A19" w:rsidRDefault="002001EA" w:rsidP="00E330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33078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Планируемые ожидаемые результаты освоения учебного предмета</w:t>
      </w:r>
      <w:r w:rsidR="00E3307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E33078">
        <w:rPr>
          <w:rFonts w:ascii="Times New Roman" w:eastAsia="Times New Roman" w:hAnsi="Times New Roman" w:cs="Times New Roman"/>
          <w:sz w:val="24"/>
          <w:szCs w:val="24"/>
          <w:lang w:eastAsia="ru-RU"/>
        </w:rPr>
        <w:t>«Технология (ручной труд)»</w:t>
      </w:r>
      <w:r w:rsidR="00E3307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</w:t>
      </w:r>
      <w:r w:rsidRPr="00E3307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уровень:</w:t>
      </w:r>
      <w:r w:rsidR="00E3307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 w:rsidR="00637FDF" w:rsidRPr="0011522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знать названия и основные свойства материалов, название и </w:t>
      </w:r>
      <w:r w:rsidRPr="0011522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назначение инструментов, указанных в программе и правила безопасной работы с ними;</w:t>
      </w:r>
      <w:r w:rsidR="00E3307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                                                            </w:t>
      </w:r>
      <w:r w:rsidRPr="0011522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уметь организовать свою работу по устной инструкции учителя;</w:t>
      </w:r>
      <w:r w:rsidR="00E3307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                                                      </w:t>
      </w:r>
      <w:r w:rsidRPr="0011522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называть операции последовательного выполнения изделия по элементам предметной инструкционной карты;</w:t>
      </w:r>
      <w:r w:rsidR="00E3307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</w:t>
      </w:r>
      <w:r w:rsidRPr="0011522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составлять простейшую композицию макета и аппликации по образцу;</w:t>
      </w:r>
      <w:r w:rsidR="00E3307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                                                                                    </w:t>
      </w:r>
      <w:r w:rsidR="00637FDF" w:rsidRPr="0011522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давать простейший отчёт о выполненной работе (назвать изделие</w:t>
      </w:r>
      <w:r w:rsidRPr="0011522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 материалы, из которых оно выполнено, определить назначение изделия);</w:t>
      </w:r>
      <w:r w:rsidR="00E3307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                                                                      </w:t>
      </w:r>
      <w:r w:rsidRPr="0011522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называть основные свойства материалов, используемых при выполнении поделок;</w:t>
      </w:r>
      <w:r w:rsidR="00E3307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                         </w:t>
      </w:r>
      <w:r w:rsidRPr="0011522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правила безопасности работы и личной гигиены;</w:t>
      </w:r>
      <w:r w:rsidR="00E3307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                                                                                 </w:t>
      </w:r>
      <w:r w:rsidRPr="0011522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сравнивать качество выполненной работы с опорой на образец.</w:t>
      </w:r>
      <w:r w:rsidR="00E3307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                                                              </w:t>
      </w:r>
      <w:r w:rsidRPr="0011522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организовы</w:t>
      </w:r>
      <w:r w:rsidR="00637FDF" w:rsidRPr="0011522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вать своё рабочее </w:t>
      </w:r>
      <w:proofErr w:type="gramStart"/>
      <w:r w:rsidR="00637FDF" w:rsidRPr="0011522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место;</w:t>
      </w:r>
      <w:r w:rsidR="00E3307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</w:t>
      </w:r>
      <w:proofErr w:type="gramEnd"/>
      <w:r w:rsidR="00E3307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                                                                                                    </w:t>
      </w:r>
      <w:r w:rsidRPr="0011522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-называть последовательность выполнения работы;</w:t>
      </w:r>
      <w:r w:rsidR="00E3307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                                                                                    </w:t>
      </w:r>
      <w:r w:rsidRPr="0011522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составлять простейшую композицию, аппликацию по образцу.</w:t>
      </w:r>
      <w:r w:rsidR="00E3307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                                    </w:t>
      </w:r>
    </w:p>
    <w:p w:rsidR="002001EA" w:rsidRPr="00115220" w:rsidRDefault="002001EA" w:rsidP="00E330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73A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Достаточный уровень:</w:t>
      </w:r>
      <w:r w:rsidRPr="0011522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2001EA" w:rsidRPr="00115220" w:rsidRDefault="00637FDF" w:rsidP="002001EA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1522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знать названия и технологические свойства материалов, используемых</w:t>
      </w:r>
      <w:r w:rsidR="002001EA" w:rsidRPr="0011522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для </w:t>
      </w:r>
    </w:p>
    <w:p w:rsidR="002001EA" w:rsidRPr="00115220" w:rsidRDefault="002001EA" w:rsidP="002001EA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1522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изготовления поделок;</w:t>
      </w:r>
    </w:p>
    <w:p w:rsidR="002001EA" w:rsidRPr="00115220" w:rsidRDefault="00637FDF" w:rsidP="002001EA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1522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название и назначение инструментов, указанных в программе, </w:t>
      </w:r>
      <w:r w:rsidR="002001EA" w:rsidRPr="0011522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правила </w:t>
      </w:r>
    </w:p>
    <w:p w:rsidR="002001EA" w:rsidRPr="00115220" w:rsidRDefault="002001EA" w:rsidP="002001EA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1522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безопасной работы с ними;</w:t>
      </w:r>
    </w:p>
    <w:p w:rsidR="002001EA" w:rsidRPr="00115220" w:rsidRDefault="002001EA" w:rsidP="002001EA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1522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анализировать образец, указывать количество и форму деталей, особенности их соединения;</w:t>
      </w:r>
    </w:p>
    <w:p w:rsidR="002001EA" w:rsidRPr="00115220" w:rsidRDefault="002001EA" w:rsidP="002001EA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1522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планировать предстоящую работу с опорой на образец изделия, исходные </w:t>
      </w:r>
    </w:p>
    <w:p w:rsidR="002001EA" w:rsidRPr="00115220" w:rsidRDefault="002001EA" w:rsidP="002001EA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1522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детали и предметную инструкционную карту;</w:t>
      </w:r>
    </w:p>
    <w:p w:rsidR="002001EA" w:rsidRPr="00115220" w:rsidRDefault="002001EA" w:rsidP="002001EA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1522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 xml:space="preserve">- составлять эскиз и пользоваться им при самостоятельной работе; </w:t>
      </w:r>
    </w:p>
    <w:p w:rsidR="002001EA" w:rsidRPr="00115220" w:rsidRDefault="002001EA" w:rsidP="002001EA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1522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сравнивать качество выполненной работы с опорой на образец – эталон и выражать </w:t>
      </w:r>
    </w:p>
    <w:p w:rsidR="002001EA" w:rsidRPr="00115220" w:rsidRDefault="002001EA" w:rsidP="002001EA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1522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результаты сравнения в устном высказывании;</w:t>
      </w:r>
    </w:p>
    <w:p w:rsidR="002001EA" w:rsidRPr="00115220" w:rsidRDefault="00637FDF" w:rsidP="002001EA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1522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давать отчёт о выполненной работе, включающей: название </w:t>
      </w:r>
      <w:r w:rsidR="002001EA" w:rsidRPr="0011522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изделия; </w:t>
      </w:r>
    </w:p>
    <w:p w:rsidR="002001EA" w:rsidRPr="00115220" w:rsidRDefault="002001EA" w:rsidP="002001EA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1522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знать название материалов, из которых выполнено изделие; его назначение; </w:t>
      </w:r>
    </w:p>
    <w:p w:rsidR="002001EA" w:rsidRPr="00115220" w:rsidRDefault="002001EA" w:rsidP="002001EA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1522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умение описать последовательность операций по изготовлению изделия;</w:t>
      </w:r>
    </w:p>
    <w:p w:rsidR="002001EA" w:rsidRPr="00115220" w:rsidRDefault="002001EA" w:rsidP="002001EA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1522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оценить сложность работы.</w:t>
      </w:r>
    </w:p>
    <w:p w:rsidR="00637FDF" w:rsidRPr="00115220" w:rsidRDefault="00637FDF" w:rsidP="00173A19">
      <w:pPr>
        <w:tabs>
          <w:tab w:val="left" w:pos="421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1522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Описание учебно-методического обеспечения образовательной деятельности </w:t>
      </w:r>
    </w:p>
    <w:p w:rsidR="00B4687D" w:rsidRDefault="00637FDF" w:rsidP="00B4687D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spellStart"/>
      <w:r w:rsidRPr="0011522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Л.А.Кузнецова</w:t>
      </w:r>
      <w:proofErr w:type="spellEnd"/>
      <w:r w:rsidRPr="0011522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Технология: Ручной труд: 4 класс. Учебник для общеобразовательных организаций, реализующих адаптированные основные общеобразовательные программы. М.: Просвещение, 202</w:t>
      </w:r>
      <w:r w:rsidR="005200AD" w:rsidRPr="0011522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Pr="0011522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:rsidR="00B4687D" w:rsidRPr="00115220" w:rsidRDefault="00B4687D" w:rsidP="00B4687D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687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11522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Электронные ресурсы.</w:t>
      </w:r>
    </w:p>
    <w:p w:rsidR="00B4687D" w:rsidRPr="00115220" w:rsidRDefault="0059712E" w:rsidP="00B4687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hyperlink r:id="rId6" w:history="1">
        <w:r w:rsidR="00B4687D" w:rsidRPr="00115220">
          <w:rPr>
            <w:rFonts w:ascii="Times New Roman" w:eastAsia="Times New Roman" w:hAnsi="Times New Roman" w:cs="Times New Roman"/>
            <w:color w:val="0088CC"/>
            <w:sz w:val="24"/>
            <w:szCs w:val="24"/>
            <w:lang w:eastAsia="ru-RU"/>
          </w:rPr>
          <w:t>http://stranamasterov.ru</w:t>
        </w:r>
      </w:hyperlink>
      <w:r w:rsidR="00B4687D" w:rsidRPr="001152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B4687D" w:rsidRPr="00115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«Страна Мастеров» Тематика сайта: прикладное творчество, мастерство во всех его проявлениях и окружающая среда. Материалы к урокам технологии.</w:t>
      </w:r>
    </w:p>
    <w:p w:rsidR="00B4687D" w:rsidRPr="00115220" w:rsidRDefault="0059712E" w:rsidP="00B4687D">
      <w:pPr>
        <w:shd w:val="clear" w:color="auto" w:fill="FFFFFF"/>
        <w:suppressAutoHyphens/>
        <w:spacing w:after="10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7" w:history="1">
        <w:r w:rsidR="00B4687D" w:rsidRPr="00115220">
          <w:rPr>
            <w:rFonts w:ascii="Times New Roman" w:eastAsia="Times New Roman" w:hAnsi="Times New Roman" w:cs="Times New Roman"/>
            <w:color w:val="0088CC"/>
            <w:sz w:val="24"/>
            <w:szCs w:val="24"/>
            <w:lang w:eastAsia="ru-RU"/>
          </w:rPr>
          <w:t>http://pedsovet.su</w:t>
        </w:r>
      </w:hyperlink>
      <w:r w:rsidR="00B4687D" w:rsidRPr="001152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 база разработок для учителей начальных классов</w:t>
      </w:r>
    </w:p>
    <w:p w:rsidR="00B4687D" w:rsidRPr="00115220" w:rsidRDefault="0059712E" w:rsidP="00B4687D">
      <w:pPr>
        <w:shd w:val="clear" w:color="auto" w:fill="FFFFFF"/>
        <w:suppressAutoHyphens/>
        <w:spacing w:after="10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8" w:history="1">
        <w:r w:rsidR="00B4687D" w:rsidRPr="00115220">
          <w:rPr>
            <w:rFonts w:ascii="Times New Roman" w:eastAsia="Times New Roman" w:hAnsi="Times New Roman" w:cs="Times New Roman"/>
            <w:color w:val="0088CC"/>
            <w:sz w:val="24"/>
            <w:szCs w:val="24"/>
            <w:lang w:eastAsia="ru-RU"/>
          </w:rPr>
          <w:t>http://musabiqe.edu.az</w:t>
        </w:r>
      </w:hyperlink>
      <w:r w:rsidR="00B4687D" w:rsidRPr="001152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 сайт для учителей начальных классов</w:t>
      </w:r>
    </w:p>
    <w:p w:rsidR="00B4687D" w:rsidRPr="00115220" w:rsidRDefault="0059712E" w:rsidP="00B4687D">
      <w:pPr>
        <w:shd w:val="clear" w:color="auto" w:fill="FFFFFF"/>
        <w:suppressAutoHyphens/>
        <w:spacing w:after="10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9" w:history="1">
        <w:r w:rsidR="00B4687D" w:rsidRPr="00115220">
          <w:rPr>
            <w:rFonts w:ascii="Times New Roman" w:eastAsia="Times New Roman" w:hAnsi="Times New Roman" w:cs="Times New Roman"/>
            <w:color w:val="0088CC"/>
            <w:sz w:val="24"/>
            <w:szCs w:val="24"/>
            <w:lang w:eastAsia="ru-RU"/>
          </w:rPr>
          <w:t>http://www.4stupeni.ru</w:t>
        </w:r>
      </w:hyperlink>
      <w:r w:rsidR="00B4687D" w:rsidRPr="001152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 клуб учителей начальной школы</w:t>
      </w:r>
    </w:p>
    <w:p w:rsidR="00B4687D" w:rsidRPr="00115220" w:rsidRDefault="0059712E" w:rsidP="00B4687D">
      <w:pPr>
        <w:shd w:val="clear" w:color="auto" w:fill="FFFFFF"/>
        <w:suppressAutoHyphens/>
        <w:spacing w:after="10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10" w:history="1">
        <w:r w:rsidR="00B4687D" w:rsidRPr="00115220">
          <w:rPr>
            <w:rFonts w:ascii="Times New Roman" w:eastAsia="Times New Roman" w:hAnsi="Times New Roman" w:cs="Times New Roman"/>
            <w:color w:val="0088CC"/>
            <w:sz w:val="24"/>
            <w:szCs w:val="24"/>
            <w:lang w:eastAsia="ru-RU"/>
          </w:rPr>
          <w:t>http://trudovik.ucoz.ua</w:t>
        </w:r>
      </w:hyperlink>
      <w:r w:rsidR="00B4687D" w:rsidRPr="001152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 материалы для уроков учителю начальных классов</w:t>
      </w:r>
    </w:p>
    <w:p w:rsidR="00B4687D" w:rsidRPr="00115220" w:rsidRDefault="00B4687D" w:rsidP="00B468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522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Проект "</w:t>
      </w:r>
      <w:proofErr w:type="spellStart"/>
      <w:r w:rsidRPr="00115220">
        <w:rPr>
          <w:rFonts w:ascii="Times New Roman" w:eastAsia="Times New Roman" w:hAnsi="Times New Roman" w:cs="Times New Roman"/>
          <w:sz w:val="24"/>
          <w:szCs w:val="24"/>
          <w:lang w:eastAsia="ar-SA"/>
        </w:rPr>
        <w:t>Жужа</w:t>
      </w:r>
      <w:proofErr w:type="spellEnd"/>
      <w:r w:rsidRPr="00115220">
        <w:rPr>
          <w:rFonts w:ascii="Times New Roman" w:eastAsia="Times New Roman" w:hAnsi="Times New Roman" w:cs="Times New Roman"/>
          <w:sz w:val="24"/>
          <w:szCs w:val="24"/>
          <w:lang w:eastAsia="ar-SA"/>
        </w:rPr>
        <w:t>: ежедневная сказка для детей" Анимационный проект для всей семьи "</w:t>
      </w:r>
      <w:proofErr w:type="spellStart"/>
      <w:r w:rsidRPr="00115220">
        <w:rPr>
          <w:rFonts w:ascii="Times New Roman" w:eastAsia="Times New Roman" w:hAnsi="Times New Roman" w:cs="Times New Roman"/>
          <w:sz w:val="24"/>
          <w:szCs w:val="24"/>
          <w:lang w:eastAsia="ar-SA"/>
        </w:rPr>
        <w:t>Смешарики</w:t>
      </w:r>
      <w:proofErr w:type="spellEnd"/>
      <w:r w:rsidRPr="00115220">
        <w:rPr>
          <w:rFonts w:ascii="Times New Roman" w:eastAsia="Times New Roman" w:hAnsi="Times New Roman" w:cs="Times New Roman"/>
          <w:sz w:val="24"/>
          <w:szCs w:val="24"/>
          <w:lang w:eastAsia="ar-SA"/>
        </w:rPr>
        <w:t>" - единственный в России комплексный детский проект, охватывающий все сферы увлечений подрастающего поколения – от игрушек, детских праздников и мультфильмов до инновационных учебных пособий, книжек и развивающих компьютерных игр.</w:t>
      </w:r>
    </w:p>
    <w:p w:rsidR="00637FDF" w:rsidRPr="00115220" w:rsidRDefault="00637FDF" w:rsidP="00637F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637FDF" w:rsidRPr="00115220" w:rsidRDefault="00173A19" w:rsidP="00637FDF">
      <w:pPr>
        <w:tabs>
          <w:tab w:val="left" w:pos="4125"/>
          <w:tab w:val="left" w:pos="42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Описание</w:t>
      </w:r>
      <w:r w:rsidR="00637FDF" w:rsidRPr="0011522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материально-технического обеспечения образовательной деятельности</w:t>
      </w:r>
    </w:p>
    <w:p w:rsidR="00637FDF" w:rsidRPr="00115220" w:rsidRDefault="00637FDF" w:rsidP="00637FDF">
      <w:pPr>
        <w:shd w:val="clear" w:color="auto" w:fill="FFFFFF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1152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- интерактивная панель А</w:t>
      </w:r>
      <w:r w:rsidRPr="001152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ar-SA"/>
        </w:rPr>
        <w:t>ST</w:t>
      </w:r>
      <w:r w:rsidRPr="001152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Pr="001152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ar-SA"/>
        </w:rPr>
        <w:t>board</w:t>
      </w:r>
      <w:r w:rsidRPr="001152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65</w:t>
      </w:r>
    </w:p>
    <w:p w:rsidR="00637FDF" w:rsidRPr="00115220" w:rsidRDefault="00637FDF" w:rsidP="00637FDF">
      <w:pPr>
        <w:shd w:val="clear" w:color="auto" w:fill="FFFFFF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52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- презентации;</w:t>
      </w:r>
    </w:p>
    <w:p w:rsidR="00637FDF" w:rsidRPr="00115220" w:rsidRDefault="00637FDF" w:rsidP="00637FDF">
      <w:pPr>
        <w:tabs>
          <w:tab w:val="left" w:pos="4215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52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- пластилин;</w:t>
      </w:r>
    </w:p>
    <w:p w:rsidR="00637FDF" w:rsidRPr="00115220" w:rsidRDefault="00637FDF" w:rsidP="00637FDF">
      <w:pPr>
        <w:tabs>
          <w:tab w:val="left" w:pos="4215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52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- природные материалы;</w:t>
      </w:r>
    </w:p>
    <w:p w:rsidR="00637FDF" w:rsidRPr="00115220" w:rsidRDefault="00637FDF" w:rsidP="00637FDF">
      <w:pPr>
        <w:tabs>
          <w:tab w:val="left" w:pos="4215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52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- цветная бумага;</w:t>
      </w:r>
    </w:p>
    <w:p w:rsidR="00637FDF" w:rsidRPr="00115220" w:rsidRDefault="00637FDF" w:rsidP="00637FDF">
      <w:pPr>
        <w:tabs>
          <w:tab w:val="left" w:pos="4215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52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- белый и цветной картон;</w:t>
      </w:r>
    </w:p>
    <w:p w:rsidR="00637FDF" w:rsidRPr="00115220" w:rsidRDefault="00637FDF" w:rsidP="00637FDF">
      <w:pPr>
        <w:tabs>
          <w:tab w:val="left" w:pos="4215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52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- клей;</w:t>
      </w:r>
    </w:p>
    <w:p w:rsidR="00637FDF" w:rsidRPr="00115220" w:rsidRDefault="00637FDF" w:rsidP="00637FDF">
      <w:pPr>
        <w:tabs>
          <w:tab w:val="left" w:pos="4215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52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- нитки</w:t>
      </w:r>
      <w:proofErr w:type="gramStart"/>
      <w:r w:rsidRPr="001152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115220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(</w:t>
      </w:r>
      <w:proofErr w:type="gramEnd"/>
      <w:r w:rsidRPr="00115220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разные виды)</w:t>
      </w:r>
      <w:r w:rsidRPr="00115220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637FDF" w:rsidRPr="00115220" w:rsidRDefault="00637FDF" w:rsidP="00637FDF">
      <w:pPr>
        <w:tabs>
          <w:tab w:val="left" w:pos="4215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52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- ножницы;</w:t>
      </w:r>
    </w:p>
    <w:p w:rsidR="00637FDF" w:rsidRPr="00115220" w:rsidRDefault="00637FDF" w:rsidP="00637FDF">
      <w:pPr>
        <w:tabs>
          <w:tab w:val="left" w:pos="4215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52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- кисточки;</w:t>
      </w:r>
    </w:p>
    <w:p w:rsidR="00637FDF" w:rsidRPr="00115220" w:rsidRDefault="00637FDF" w:rsidP="00637FDF">
      <w:pPr>
        <w:tabs>
          <w:tab w:val="left" w:pos="4215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52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- карандаши;</w:t>
      </w:r>
    </w:p>
    <w:p w:rsidR="00637FDF" w:rsidRPr="00115220" w:rsidRDefault="00637FDF" w:rsidP="00637FDF">
      <w:pPr>
        <w:tabs>
          <w:tab w:val="left" w:pos="4215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52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- иглы;</w:t>
      </w:r>
    </w:p>
    <w:p w:rsidR="00637FDF" w:rsidRPr="00115220" w:rsidRDefault="00637FDF" w:rsidP="00637FDF">
      <w:pPr>
        <w:tabs>
          <w:tab w:val="left" w:pos="4215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52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- стеки.</w:t>
      </w:r>
    </w:p>
    <w:p w:rsidR="00B4687D" w:rsidRPr="00115220" w:rsidRDefault="00B468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B4687D" w:rsidRPr="00115220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A787F"/>
    <w:multiLevelType w:val="hybridMultilevel"/>
    <w:tmpl w:val="CBE0D3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171E63"/>
    <w:multiLevelType w:val="hybridMultilevel"/>
    <w:tmpl w:val="F8489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6F8"/>
    <w:rsid w:val="000748E0"/>
    <w:rsid w:val="00115220"/>
    <w:rsid w:val="0013353A"/>
    <w:rsid w:val="00173A19"/>
    <w:rsid w:val="002001EA"/>
    <w:rsid w:val="00302B37"/>
    <w:rsid w:val="003C66F8"/>
    <w:rsid w:val="0040753B"/>
    <w:rsid w:val="00475291"/>
    <w:rsid w:val="005200AD"/>
    <w:rsid w:val="0059712E"/>
    <w:rsid w:val="00637FDF"/>
    <w:rsid w:val="006C2795"/>
    <w:rsid w:val="00770DA0"/>
    <w:rsid w:val="00922A4C"/>
    <w:rsid w:val="00A341C4"/>
    <w:rsid w:val="00B4687D"/>
    <w:rsid w:val="00B46B1F"/>
    <w:rsid w:val="00BC09FF"/>
    <w:rsid w:val="00D74184"/>
    <w:rsid w:val="00E33078"/>
    <w:rsid w:val="00E765D6"/>
    <w:rsid w:val="00F9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DBC46"/>
  <w15:chartTrackingRefBased/>
  <w15:docId w15:val="{810BB377-9F28-4B19-92E6-4EEFEAF9A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001EA"/>
  </w:style>
  <w:style w:type="paragraph" w:styleId="a3">
    <w:name w:val="Body Text"/>
    <w:basedOn w:val="a"/>
    <w:link w:val="a4"/>
    <w:rsid w:val="002001E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2001E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Normal (Web)"/>
    <w:basedOn w:val="a"/>
    <w:rsid w:val="002001E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0">
    <w:name w:val="Абзац списка1"/>
    <w:basedOn w:val="a"/>
    <w:rsid w:val="002001EA"/>
    <w:pPr>
      <w:spacing w:after="200" w:line="276" w:lineRule="auto"/>
      <w:ind w:left="720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Standard">
    <w:name w:val="Standard"/>
    <w:rsid w:val="002001EA"/>
    <w:pPr>
      <w:widowControl w:val="0"/>
      <w:suppressAutoHyphens/>
      <w:spacing w:after="0" w:line="240" w:lineRule="auto"/>
      <w:textAlignment w:val="baseline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customStyle="1" w:styleId="c60">
    <w:name w:val="c60"/>
    <w:basedOn w:val="a"/>
    <w:rsid w:val="00200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115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3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sabiqe.edu.a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edsovet.s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ranamasterov.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trudovik.ucoz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4stupen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4392</Words>
  <Characters>25037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18</cp:revision>
  <dcterms:created xsi:type="dcterms:W3CDTF">2023-08-28T14:08:00Z</dcterms:created>
  <dcterms:modified xsi:type="dcterms:W3CDTF">2024-12-16T11:14:00Z</dcterms:modified>
</cp:coreProperties>
</file>